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19" w:type="pct"/>
        <w:jc w:val="center"/>
        <w:tblCellMar>
          <w:left w:w="0" w:type="dxa"/>
          <w:right w:w="0" w:type="dxa"/>
        </w:tblCellMar>
        <w:tblLook w:val="04A0" w:firstRow="1" w:lastRow="0" w:firstColumn="1" w:lastColumn="0" w:noHBand="0" w:noVBand="1"/>
        <w:tblDescription w:val="Layout for two menus on a page"/>
      </w:tblPr>
      <w:tblGrid>
        <w:gridCol w:w="6765"/>
        <w:gridCol w:w="709"/>
        <w:gridCol w:w="268"/>
        <w:gridCol w:w="90"/>
        <w:gridCol w:w="7019"/>
        <w:gridCol w:w="180"/>
      </w:tblGrid>
      <w:tr w:rsidR="00465A34" w:rsidTr="00AE24C7">
        <w:trPr>
          <w:cantSplit/>
          <w:trHeight w:hRule="exact" w:val="10530"/>
          <w:jc w:val="center"/>
        </w:trPr>
        <w:tc>
          <w:tcPr>
            <w:tcW w:w="2250" w:type="pct"/>
          </w:tcPr>
          <w:p w:rsidR="004642E6" w:rsidRDefault="00803FCF" w:rsidP="00803FCF">
            <w:pPr>
              <w:pStyle w:val="Title"/>
              <w:spacing w:after="240"/>
              <w:rPr>
                <w:sz w:val="60"/>
                <w:szCs w:val="60"/>
              </w:rPr>
            </w:pPr>
            <w:r w:rsidRPr="00CB42B3">
              <w:rPr>
                <w:noProof/>
                <w:sz w:val="60"/>
                <w:szCs w:val="60"/>
                <w:lang w:eastAsia="en-US"/>
              </w:rPr>
              <mc:AlternateContent>
                <mc:Choice Requires="wpg">
                  <w:drawing>
                    <wp:anchor distT="0" distB="0" distL="114300" distR="114300" simplePos="0" relativeHeight="251672576" behindDoc="1" locked="0" layoutInCell="1" allowOverlap="1" wp14:anchorId="234CB45E" wp14:editId="50B04766">
                      <wp:simplePos x="0" y="0"/>
                      <wp:positionH relativeFrom="column">
                        <wp:align>center</wp:align>
                      </wp:positionH>
                      <wp:positionV relativeFrom="paragraph">
                        <wp:posOffset>208810</wp:posOffset>
                      </wp:positionV>
                      <wp:extent cx="3200400" cy="411480"/>
                      <wp:effectExtent l="0" t="0" r="19050" b="26670"/>
                      <wp:wrapNone/>
                      <wp:docPr id="12" name="Group 12"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9" name="Straight Connector 9"/>
                              <wps:cNvCnPr/>
                              <wps:spPr>
                                <a:xfrm>
                                  <a:off x="0" y="0"/>
                                  <a:ext cx="320040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0" y="415126"/>
                                  <a:ext cx="3200400"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F35E0DD" id="Group 12" o:spid="_x0000_s1026" alt="Title border art" style="position:absolute;margin-left:0;margin-top:16.45pt;width:252pt;height:32.4pt;z-index:-251643904;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">
                      <v:line id="Straight Connector 9"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6ULMQAAADaAAAADwAAAGRycy9kb3ducmV2LnhtbESPQWvCQBSE74X+h+UVeqsbS9EY3Uix&#10;FATpQduDx2f2mYRk38bdbUz99V1B8DjMzDfMYjmYVvTkfG1ZwXiUgCAurK65VPDz/fmSgvABWWNr&#10;mRT8kYdl/viwwEzbM2+p34VSRAj7DBVUIXSZlL6oyKAf2Y44ekfrDIYoXSm1w3OEm1a+JslEGqw5&#10;LlTY0aqiotn9GgWn02Zdph9+RZuvfn95Y9fY6UGp56fhfQ4i0BDu4Vt7rRXM4Hol3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pQsxAAAANoAAAAPAAAAAAAAAAAA&#10;AAAAAKECAABkcnMvZG93bnJldi54bWxQSwUGAAAAAAQABAD5AAAAkgMAAAAA&#10;" strokecolor="#a5a5a5 [2092]" strokeweight=".5pt">
                        <v:stroke joinstyle="miter"/>
                      </v:line>
                      <v:line id="Straight Connector 10"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wTMUAAADbAAAADwAAAGRycy9kb3ducmV2LnhtbESPQWvCQBCF74L/YZlCb7ppKTWkrlKU&#10;giAe1B56nGanSTA7G3e3MfXXdw6Ctxnem/e+mS8H16qeQmw8G3iaZqCIS28brgx8Hj8mOaiYkC22&#10;nsnAH0VYLsajORbWX3hP/SFVSkI4FmigTqkrtI5lTQ7j1HfEov344DDJGiptA14k3LX6OctetcOG&#10;paHGjlY1lafDrzNwPm83Vb6OK9ru+q/rC4eTn30b8/gwvL+BSjSku/l2vbGCL/Tyiwy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RwTMUAAADbAAAADwAAAAAAAAAA&#10;AAAAAAChAgAAZHJzL2Rvd25yZXYueG1sUEsFBgAAAAAEAAQA+QAAAJMDAAAAAA==&#10;" strokecolor="#a5a5a5 [2092]" strokeweight=".5pt">
                        <v:stroke joinstyle="miter"/>
                      </v:line>
                    </v:group>
                  </w:pict>
                </mc:Fallback>
              </mc:AlternateContent>
            </w:r>
            <w:r w:rsidRPr="00CB42B3">
              <w:rPr>
                <w:sz w:val="60"/>
                <w:szCs w:val="60"/>
              </w:rPr>
              <w:t xml:space="preserve">Double Rainbow </w:t>
            </w:r>
            <w:r>
              <w:rPr>
                <w:sz w:val="60"/>
                <w:szCs w:val="60"/>
              </w:rPr>
              <w:t>Menu</w:t>
            </w:r>
            <w:r w:rsidRPr="00CB42B3">
              <w:rPr>
                <w:sz w:val="60"/>
                <w:szCs w:val="60"/>
              </w:rPr>
              <w:t xml:space="preserve"> </w:t>
            </w:r>
            <w:r>
              <w:rPr>
                <w:sz w:val="60"/>
                <w:szCs w:val="60"/>
              </w:rPr>
              <w:t>Boarding and Service</w:t>
            </w:r>
            <w:r w:rsidR="00204A1B">
              <w:rPr>
                <w:sz w:val="60"/>
                <w:szCs w:val="60"/>
              </w:rPr>
              <w:t>s</w:t>
            </w:r>
          </w:p>
          <w:p w:rsidR="00204A1B" w:rsidRPr="00090051" w:rsidRDefault="00204A1B" w:rsidP="00204A1B">
            <w:pPr>
              <w:spacing w:after="0"/>
              <w:rPr>
                <w:b/>
                <w:color w:val="AE0E3A" w:themeColor="text2" w:themeTint="BF"/>
                <w:sz w:val="20"/>
              </w:rPr>
            </w:pPr>
          </w:p>
          <w:p w:rsidR="00803FCF" w:rsidRPr="00090051" w:rsidRDefault="00090051" w:rsidP="00090051">
            <w:pPr>
              <w:spacing w:after="0"/>
              <w:jc w:val="left"/>
              <w:rPr>
                <w:b/>
                <w:color w:val="AE0E3A" w:themeColor="text2" w:themeTint="BF"/>
                <w:sz w:val="20"/>
              </w:rPr>
            </w:pPr>
            <w:r>
              <w:rPr>
                <w:b/>
                <w:color w:val="AE0E3A" w:themeColor="text2" w:themeTint="BF"/>
                <w:sz w:val="20"/>
              </w:rPr>
              <w:t xml:space="preserve">                    </w:t>
            </w:r>
            <w:r w:rsidR="00204A1B" w:rsidRPr="00090051">
              <w:rPr>
                <w:b/>
                <w:color w:val="AE0E3A" w:themeColor="text2" w:themeTint="BF"/>
                <w:sz w:val="20"/>
              </w:rPr>
              <w:t>BASIC BOARDING (NON-TRAINING OR RETIRED HORSES)</w:t>
            </w:r>
          </w:p>
          <w:p w:rsidR="004642E6" w:rsidRPr="00090051" w:rsidRDefault="00CB42B3" w:rsidP="00090051">
            <w:pPr>
              <w:pStyle w:val="MenuItem"/>
              <w:numPr>
                <w:ilvl w:val="0"/>
                <w:numId w:val="2"/>
              </w:numPr>
              <w:spacing w:after="0"/>
              <w:jc w:val="left"/>
              <w:rPr>
                <w:sz w:val="20"/>
              </w:rPr>
            </w:pPr>
            <w:r w:rsidRPr="00090051">
              <w:rPr>
                <w:sz w:val="20"/>
              </w:rPr>
              <w:t>Twice daily grain</w:t>
            </w:r>
          </w:p>
          <w:p w:rsidR="00CB42B3" w:rsidRPr="00090051" w:rsidRDefault="00CB42B3" w:rsidP="00090051">
            <w:pPr>
              <w:pStyle w:val="MenuItem"/>
              <w:numPr>
                <w:ilvl w:val="0"/>
                <w:numId w:val="2"/>
              </w:numPr>
              <w:spacing w:after="0"/>
              <w:jc w:val="left"/>
              <w:rPr>
                <w:sz w:val="20"/>
              </w:rPr>
            </w:pPr>
            <w:r w:rsidRPr="00090051">
              <w:rPr>
                <w:sz w:val="20"/>
              </w:rPr>
              <w:t>Free choice hay</w:t>
            </w:r>
          </w:p>
          <w:p w:rsidR="00CB42B3" w:rsidRPr="00090051" w:rsidRDefault="00204A1B" w:rsidP="00090051">
            <w:pPr>
              <w:pStyle w:val="MenuItem"/>
              <w:numPr>
                <w:ilvl w:val="0"/>
                <w:numId w:val="2"/>
              </w:numPr>
              <w:spacing w:after="0"/>
              <w:jc w:val="left"/>
              <w:rPr>
                <w:sz w:val="20"/>
              </w:rPr>
            </w:pPr>
            <w:r w:rsidRPr="00090051">
              <w:rPr>
                <w:sz w:val="20"/>
              </w:rPr>
              <w:t xml:space="preserve">Daily  turnout </w:t>
            </w:r>
            <w:r w:rsidR="00CB42B3" w:rsidRPr="00090051">
              <w:rPr>
                <w:sz w:val="20"/>
              </w:rPr>
              <w:t xml:space="preserve">(adjusted for seasons and </w:t>
            </w:r>
            <w:r w:rsidR="00465A34" w:rsidRPr="00090051">
              <w:rPr>
                <w:sz w:val="20"/>
              </w:rPr>
              <w:t xml:space="preserve"> </w:t>
            </w:r>
            <w:r w:rsidR="00CB42B3" w:rsidRPr="00090051">
              <w:rPr>
                <w:sz w:val="20"/>
              </w:rPr>
              <w:t>weather</w:t>
            </w:r>
            <w:r w:rsidR="00465A34" w:rsidRPr="00090051">
              <w:rPr>
                <w:sz w:val="20"/>
              </w:rPr>
              <w:t>)</w:t>
            </w:r>
          </w:p>
          <w:p w:rsidR="00CB42B3" w:rsidRPr="00090051" w:rsidRDefault="00CB42B3" w:rsidP="00090051">
            <w:pPr>
              <w:pStyle w:val="MenuItem"/>
              <w:numPr>
                <w:ilvl w:val="0"/>
                <w:numId w:val="2"/>
              </w:numPr>
              <w:spacing w:after="0"/>
              <w:jc w:val="left"/>
              <w:rPr>
                <w:sz w:val="20"/>
              </w:rPr>
            </w:pPr>
            <w:r w:rsidRPr="00090051">
              <w:rPr>
                <w:sz w:val="20"/>
              </w:rPr>
              <w:t>Stall cleaning/shavings</w:t>
            </w:r>
          </w:p>
          <w:p w:rsidR="008E7BA6" w:rsidRPr="00090051" w:rsidRDefault="00CB42B3" w:rsidP="00090051">
            <w:pPr>
              <w:pStyle w:val="MenuItem"/>
              <w:numPr>
                <w:ilvl w:val="0"/>
                <w:numId w:val="2"/>
              </w:numPr>
              <w:spacing w:after="0"/>
              <w:jc w:val="left"/>
              <w:rPr>
                <w:sz w:val="20"/>
              </w:rPr>
            </w:pPr>
            <w:r w:rsidRPr="00090051">
              <w:rPr>
                <w:sz w:val="20"/>
              </w:rPr>
              <w:t xml:space="preserve">Administration of owner </w:t>
            </w:r>
            <w:r w:rsidR="00465A34" w:rsidRPr="00090051">
              <w:rPr>
                <w:sz w:val="20"/>
              </w:rPr>
              <w:t xml:space="preserve"> </w:t>
            </w:r>
            <w:r w:rsidRPr="00090051">
              <w:rPr>
                <w:sz w:val="20"/>
              </w:rPr>
              <w:t>provided supplements</w:t>
            </w:r>
          </w:p>
          <w:p w:rsidR="00204A1B" w:rsidRPr="00090051" w:rsidRDefault="00090051" w:rsidP="00090051">
            <w:pPr>
              <w:pStyle w:val="MenuItem"/>
              <w:spacing w:after="0"/>
              <w:jc w:val="left"/>
              <w:rPr>
                <w:b/>
                <w:sz w:val="20"/>
              </w:rPr>
            </w:pPr>
            <w:r>
              <w:rPr>
                <w:sz w:val="20"/>
              </w:rPr>
              <w:t xml:space="preserve">                    </w:t>
            </w:r>
            <w:r w:rsidR="008E7BA6" w:rsidRPr="00090051">
              <w:rPr>
                <w:sz w:val="20"/>
              </w:rPr>
              <w:t xml:space="preserve">________  </w:t>
            </w:r>
            <w:r w:rsidR="00465A34" w:rsidRPr="00090051">
              <w:rPr>
                <w:b/>
                <w:sz w:val="20"/>
              </w:rPr>
              <w:t>$700/month</w:t>
            </w:r>
          </w:p>
          <w:p w:rsidR="00204A1B" w:rsidRPr="00090051" w:rsidRDefault="00204A1B" w:rsidP="00090051">
            <w:pPr>
              <w:pStyle w:val="MenuItem"/>
              <w:spacing w:after="0"/>
              <w:jc w:val="left"/>
              <w:rPr>
                <w:sz w:val="20"/>
              </w:rPr>
            </w:pPr>
          </w:p>
          <w:p w:rsidR="004642E6" w:rsidRPr="00090051" w:rsidRDefault="00090051" w:rsidP="00090051">
            <w:pPr>
              <w:pStyle w:val="MenuItem"/>
              <w:spacing w:after="0"/>
              <w:jc w:val="left"/>
              <w:rPr>
                <w:color w:val="AE0E3A" w:themeColor="text2" w:themeTint="BF"/>
                <w:sz w:val="20"/>
              </w:rPr>
            </w:pPr>
            <w:r>
              <w:rPr>
                <w:b/>
                <w:color w:val="AE0E3A" w:themeColor="text2" w:themeTint="BF"/>
                <w:sz w:val="20"/>
              </w:rPr>
              <w:t xml:space="preserve">                 </w:t>
            </w:r>
            <w:r w:rsidR="00204A1B" w:rsidRPr="00090051">
              <w:rPr>
                <w:b/>
                <w:color w:val="AE0E3A" w:themeColor="text2" w:themeTint="BF"/>
                <w:sz w:val="20"/>
              </w:rPr>
              <w:t>LIGHT TRAINING BOARD</w:t>
            </w:r>
          </w:p>
          <w:p w:rsidR="004642E6" w:rsidRPr="00090051" w:rsidRDefault="00465A34" w:rsidP="00090051">
            <w:pPr>
              <w:pStyle w:val="MenuItem"/>
              <w:numPr>
                <w:ilvl w:val="0"/>
                <w:numId w:val="3"/>
              </w:numPr>
              <w:spacing w:after="0"/>
              <w:jc w:val="left"/>
              <w:rPr>
                <w:sz w:val="20"/>
              </w:rPr>
            </w:pPr>
            <w:r w:rsidRPr="00090051">
              <w:rPr>
                <w:sz w:val="20"/>
              </w:rPr>
              <w:t>All B</w:t>
            </w:r>
            <w:r w:rsidR="000E1F8C" w:rsidRPr="00090051">
              <w:rPr>
                <w:sz w:val="20"/>
              </w:rPr>
              <w:t>asic B</w:t>
            </w:r>
            <w:r w:rsidRPr="00090051">
              <w:rPr>
                <w:sz w:val="20"/>
              </w:rPr>
              <w:t>oard options</w:t>
            </w:r>
          </w:p>
          <w:p w:rsidR="00465A34" w:rsidRPr="00090051" w:rsidRDefault="0087662A" w:rsidP="00090051">
            <w:pPr>
              <w:pStyle w:val="MenuItem"/>
              <w:numPr>
                <w:ilvl w:val="0"/>
                <w:numId w:val="3"/>
              </w:numPr>
              <w:spacing w:after="0"/>
              <w:jc w:val="left"/>
              <w:rPr>
                <w:sz w:val="20"/>
              </w:rPr>
            </w:pPr>
            <w:r w:rsidRPr="00090051">
              <w:rPr>
                <w:sz w:val="20"/>
              </w:rPr>
              <w:t>$675 reduced rate for board</w:t>
            </w:r>
          </w:p>
          <w:p w:rsidR="00465A34" w:rsidRPr="00090051" w:rsidRDefault="00465A34" w:rsidP="00090051">
            <w:pPr>
              <w:pStyle w:val="MenuItem"/>
              <w:numPr>
                <w:ilvl w:val="0"/>
                <w:numId w:val="3"/>
              </w:numPr>
              <w:spacing w:after="0"/>
              <w:jc w:val="left"/>
              <w:rPr>
                <w:sz w:val="20"/>
              </w:rPr>
            </w:pPr>
            <w:r w:rsidRPr="00090051">
              <w:rPr>
                <w:sz w:val="20"/>
              </w:rPr>
              <w:t>One lesson or training ride per week</w:t>
            </w:r>
          </w:p>
          <w:p w:rsidR="00090051" w:rsidRDefault="000E1F8C" w:rsidP="00090051">
            <w:pPr>
              <w:pStyle w:val="MenuItem"/>
              <w:spacing w:after="0"/>
              <w:ind w:left="2160"/>
              <w:jc w:val="left"/>
              <w:rPr>
                <w:b/>
                <w:sz w:val="20"/>
              </w:rPr>
            </w:pPr>
            <w:r w:rsidRPr="00090051">
              <w:rPr>
                <w:b/>
                <w:sz w:val="20"/>
              </w:rPr>
              <w:t xml:space="preserve">________ </w:t>
            </w:r>
            <w:r w:rsidR="00465A34" w:rsidRPr="00090051">
              <w:rPr>
                <w:b/>
                <w:sz w:val="20"/>
              </w:rPr>
              <w:t>$870/month</w:t>
            </w:r>
          </w:p>
          <w:p w:rsidR="00090051" w:rsidRDefault="00090051" w:rsidP="00090051">
            <w:pPr>
              <w:pStyle w:val="MenuItem"/>
              <w:spacing w:after="0"/>
              <w:ind w:left="2160"/>
              <w:jc w:val="left"/>
              <w:rPr>
                <w:b/>
                <w:sz w:val="20"/>
              </w:rPr>
            </w:pPr>
          </w:p>
          <w:p w:rsidR="004642E6" w:rsidRPr="00090051" w:rsidRDefault="00090051" w:rsidP="008525B4">
            <w:pPr>
              <w:pStyle w:val="MenuItem"/>
              <w:spacing w:after="0"/>
              <w:ind w:left="2160"/>
              <w:rPr>
                <w:b/>
                <w:color w:val="AE0E3A" w:themeColor="text2" w:themeTint="BF"/>
                <w:sz w:val="20"/>
              </w:rPr>
            </w:pPr>
            <w:r>
              <w:rPr>
                <w:b/>
                <w:color w:val="AE0E3A" w:themeColor="text2" w:themeTint="BF"/>
                <w:sz w:val="20"/>
              </w:rPr>
              <w:t>PARTIAL TRAINING BOARD</w:t>
            </w:r>
          </w:p>
          <w:p w:rsidR="008E7BA6" w:rsidRPr="008525B4" w:rsidRDefault="000E1F8C" w:rsidP="008525B4">
            <w:pPr>
              <w:pStyle w:val="ListParagraph"/>
              <w:numPr>
                <w:ilvl w:val="0"/>
                <w:numId w:val="3"/>
              </w:numPr>
              <w:spacing w:after="0"/>
              <w:jc w:val="both"/>
              <w:rPr>
                <w:sz w:val="20"/>
              </w:rPr>
            </w:pPr>
            <w:r w:rsidRPr="008525B4">
              <w:rPr>
                <w:sz w:val="20"/>
              </w:rPr>
              <w:t>All Basic B</w:t>
            </w:r>
            <w:r w:rsidR="008E7BA6" w:rsidRPr="008525B4">
              <w:rPr>
                <w:sz w:val="20"/>
              </w:rPr>
              <w:t>oard options</w:t>
            </w:r>
          </w:p>
          <w:p w:rsidR="008E7BA6" w:rsidRPr="008525B4" w:rsidRDefault="0087662A" w:rsidP="008525B4">
            <w:pPr>
              <w:pStyle w:val="ListParagraph"/>
              <w:numPr>
                <w:ilvl w:val="0"/>
                <w:numId w:val="3"/>
              </w:numPr>
              <w:spacing w:after="0"/>
              <w:jc w:val="both"/>
              <w:rPr>
                <w:sz w:val="20"/>
              </w:rPr>
            </w:pPr>
            <w:r w:rsidRPr="008525B4">
              <w:rPr>
                <w:sz w:val="20"/>
              </w:rPr>
              <w:t>$650 reduced rate for board</w:t>
            </w:r>
          </w:p>
          <w:p w:rsidR="008E7BA6" w:rsidRPr="00090051" w:rsidRDefault="000E1F8C" w:rsidP="008525B4">
            <w:pPr>
              <w:pStyle w:val="ListParagraph"/>
              <w:numPr>
                <w:ilvl w:val="0"/>
                <w:numId w:val="6"/>
              </w:numPr>
              <w:spacing w:after="0"/>
              <w:rPr>
                <w:sz w:val="20"/>
              </w:rPr>
            </w:pPr>
            <w:r w:rsidRPr="00090051">
              <w:rPr>
                <w:sz w:val="20"/>
              </w:rPr>
              <w:t>Two lessons or training rides per week</w:t>
            </w:r>
          </w:p>
          <w:p w:rsidR="000E1F8C" w:rsidRPr="00090051" w:rsidRDefault="008525B4" w:rsidP="008525B4">
            <w:pPr>
              <w:spacing w:after="0"/>
              <w:jc w:val="both"/>
              <w:rPr>
                <w:b/>
                <w:sz w:val="20"/>
              </w:rPr>
            </w:pPr>
            <w:r>
              <w:rPr>
                <w:b/>
                <w:sz w:val="20"/>
              </w:rPr>
              <w:t xml:space="preserve">                                                 </w:t>
            </w:r>
            <w:r w:rsidR="000E1F8C" w:rsidRPr="00090051">
              <w:rPr>
                <w:b/>
                <w:sz w:val="20"/>
              </w:rPr>
              <w:t>________ $1,040/month</w:t>
            </w:r>
          </w:p>
          <w:p w:rsidR="004642E6" w:rsidRPr="00090051" w:rsidRDefault="000E1F8C" w:rsidP="00090051">
            <w:pPr>
              <w:pStyle w:val="Heading1"/>
              <w:spacing w:after="0"/>
              <w:ind w:left="0"/>
              <w:jc w:val="left"/>
              <w:rPr>
                <w:b/>
                <w:sz w:val="20"/>
              </w:rPr>
            </w:pPr>
            <w:r w:rsidRPr="00090051">
              <w:rPr>
                <w:b/>
                <w:sz w:val="20"/>
              </w:rPr>
              <w:t xml:space="preserve">                          </w:t>
            </w:r>
            <w:r w:rsidR="008525B4">
              <w:rPr>
                <w:b/>
                <w:sz w:val="20"/>
              </w:rPr>
              <w:t xml:space="preserve">            </w:t>
            </w:r>
            <w:r w:rsidRPr="00090051">
              <w:rPr>
                <w:b/>
                <w:sz w:val="20"/>
              </w:rPr>
              <w:t xml:space="preserve">   Competition Training Board</w:t>
            </w:r>
          </w:p>
          <w:p w:rsidR="004642E6" w:rsidRPr="00090051" w:rsidRDefault="000E1F8C" w:rsidP="00090051">
            <w:pPr>
              <w:pStyle w:val="MenuItem"/>
              <w:numPr>
                <w:ilvl w:val="0"/>
                <w:numId w:val="5"/>
              </w:numPr>
              <w:spacing w:after="0"/>
              <w:jc w:val="left"/>
              <w:rPr>
                <w:sz w:val="20"/>
              </w:rPr>
            </w:pPr>
            <w:r w:rsidRPr="00090051">
              <w:rPr>
                <w:sz w:val="20"/>
              </w:rPr>
              <w:t>All Basic Board options</w:t>
            </w:r>
          </w:p>
          <w:p w:rsidR="000E1F8C" w:rsidRPr="00090051" w:rsidRDefault="0087662A" w:rsidP="00090051">
            <w:pPr>
              <w:pStyle w:val="MenuItem"/>
              <w:numPr>
                <w:ilvl w:val="0"/>
                <w:numId w:val="5"/>
              </w:numPr>
              <w:spacing w:after="0"/>
              <w:jc w:val="left"/>
              <w:rPr>
                <w:sz w:val="20"/>
              </w:rPr>
            </w:pPr>
            <w:r w:rsidRPr="00090051">
              <w:rPr>
                <w:sz w:val="20"/>
              </w:rPr>
              <w:t xml:space="preserve">$550 reduced rate for board </w:t>
            </w:r>
          </w:p>
          <w:p w:rsidR="000E1F8C" w:rsidRPr="00090051" w:rsidRDefault="000E1F8C" w:rsidP="00090051">
            <w:pPr>
              <w:pStyle w:val="MenuItem"/>
              <w:numPr>
                <w:ilvl w:val="0"/>
                <w:numId w:val="5"/>
              </w:numPr>
              <w:spacing w:after="0"/>
              <w:jc w:val="left"/>
              <w:rPr>
                <w:sz w:val="20"/>
              </w:rPr>
            </w:pPr>
            <w:r w:rsidRPr="00090051">
              <w:rPr>
                <w:sz w:val="20"/>
              </w:rPr>
              <w:t>Thre</w:t>
            </w:r>
            <w:r w:rsidR="00090051">
              <w:rPr>
                <w:sz w:val="20"/>
              </w:rPr>
              <w:t xml:space="preserve">e lessons or training rides per </w:t>
            </w:r>
            <w:r w:rsidRPr="00090051">
              <w:rPr>
                <w:sz w:val="20"/>
              </w:rPr>
              <w:t>week</w:t>
            </w:r>
            <w:r w:rsidR="0087662A" w:rsidRPr="00090051">
              <w:rPr>
                <w:sz w:val="20"/>
              </w:rPr>
              <w:t xml:space="preserve"> </w:t>
            </w:r>
          </w:p>
          <w:p w:rsidR="000E1F8C" w:rsidRPr="00090051" w:rsidRDefault="000E1F8C" w:rsidP="00090051">
            <w:pPr>
              <w:pStyle w:val="MenuItem"/>
              <w:numPr>
                <w:ilvl w:val="0"/>
                <w:numId w:val="5"/>
              </w:numPr>
              <w:spacing w:after="0"/>
              <w:jc w:val="left"/>
              <w:rPr>
                <w:sz w:val="20"/>
              </w:rPr>
            </w:pPr>
            <w:r w:rsidRPr="00090051">
              <w:rPr>
                <w:sz w:val="20"/>
              </w:rPr>
              <w:t>Two Theraplate treatments/month FREE</w:t>
            </w:r>
          </w:p>
          <w:p w:rsidR="000E1F8C" w:rsidRPr="000E1F8C" w:rsidRDefault="00090051" w:rsidP="00090051">
            <w:pPr>
              <w:pStyle w:val="MenuItem"/>
              <w:spacing w:after="0"/>
              <w:jc w:val="left"/>
              <w:rPr>
                <w:b/>
              </w:rPr>
            </w:pPr>
            <w:r>
              <w:rPr>
                <w:b/>
                <w:sz w:val="20"/>
              </w:rPr>
              <w:t xml:space="preserve">                 </w:t>
            </w:r>
            <w:r w:rsidR="000E1F8C" w:rsidRPr="00090051">
              <w:rPr>
                <w:b/>
                <w:sz w:val="20"/>
              </w:rPr>
              <w:t>________ $1,135/month</w:t>
            </w:r>
          </w:p>
        </w:tc>
        <w:tc>
          <w:tcPr>
            <w:tcW w:w="236" w:type="pct"/>
          </w:tcPr>
          <w:p w:rsidR="004642E6" w:rsidRDefault="004642E6" w:rsidP="00CB42B3">
            <w:pPr>
              <w:pStyle w:val="MenuItem"/>
              <w:ind w:left="0"/>
              <w:jc w:val="both"/>
            </w:pPr>
          </w:p>
        </w:tc>
        <w:tc>
          <w:tcPr>
            <w:tcW w:w="119" w:type="pct"/>
            <w:gridSpan w:val="2"/>
          </w:tcPr>
          <w:p w:rsidR="004642E6" w:rsidRDefault="004642E6">
            <w:pPr>
              <w:pStyle w:val="MenuItem"/>
            </w:pPr>
          </w:p>
        </w:tc>
        <w:tc>
          <w:tcPr>
            <w:tcW w:w="2395" w:type="pct"/>
            <w:gridSpan w:val="2"/>
          </w:tcPr>
          <w:p w:rsidR="005C07F4" w:rsidRPr="005C07F4" w:rsidRDefault="005C07F4" w:rsidP="008525B4">
            <w:pPr>
              <w:pStyle w:val="MenuItem"/>
              <w:spacing w:after="0"/>
              <w:jc w:val="left"/>
              <w:rPr>
                <w:color w:val="C00000"/>
              </w:rPr>
            </w:pPr>
          </w:p>
          <w:p w:rsidR="005C07F4" w:rsidRPr="00090051" w:rsidRDefault="005C07F4" w:rsidP="008525B4">
            <w:pPr>
              <w:pStyle w:val="MenuItem"/>
              <w:spacing w:after="0"/>
              <w:jc w:val="left"/>
              <w:rPr>
                <w:color w:val="AE0E3A" w:themeColor="text2" w:themeTint="BF"/>
                <w:sz w:val="20"/>
              </w:rPr>
            </w:pPr>
            <w:r w:rsidRPr="00090051">
              <w:rPr>
                <w:color w:val="AE0E3A" w:themeColor="text2" w:themeTint="BF"/>
                <w:sz w:val="20"/>
              </w:rPr>
              <w:t xml:space="preserve">          </w:t>
            </w:r>
            <w:r w:rsidRPr="00090051">
              <w:rPr>
                <w:b/>
                <w:color w:val="AE0E3A" w:themeColor="text2" w:themeTint="BF"/>
                <w:sz w:val="20"/>
              </w:rPr>
              <w:t>PREMIER TRAINING BOARD</w:t>
            </w:r>
          </w:p>
          <w:p w:rsidR="000E1F8C" w:rsidRPr="00090051" w:rsidRDefault="0087662A" w:rsidP="008525B4">
            <w:pPr>
              <w:pStyle w:val="MenuItem"/>
              <w:numPr>
                <w:ilvl w:val="0"/>
                <w:numId w:val="2"/>
              </w:numPr>
              <w:spacing w:after="0"/>
              <w:jc w:val="left"/>
              <w:rPr>
                <w:sz w:val="20"/>
              </w:rPr>
            </w:pPr>
            <w:r w:rsidRPr="00090051">
              <w:rPr>
                <w:sz w:val="20"/>
              </w:rPr>
              <w:t>Full service comprehensive training board</w:t>
            </w:r>
          </w:p>
          <w:p w:rsidR="000E1F8C" w:rsidRPr="00090051" w:rsidRDefault="0087662A" w:rsidP="008525B4">
            <w:pPr>
              <w:pStyle w:val="MenuItem"/>
              <w:numPr>
                <w:ilvl w:val="0"/>
                <w:numId w:val="2"/>
              </w:numPr>
              <w:spacing w:after="0"/>
              <w:jc w:val="left"/>
              <w:rPr>
                <w:sz w:val="20"/>
              </w:rPr>
            </w:pPr>
            <w:r w:rsidRPr="00090051">
              <w:rPr>
                <w:sz w:val="20"/>
              </w:rPr>
              <w:t>All Basic Board options</w:t>
            </w:r>
          </w:p>
          <w:p w:rsidR="0087662A" w:rsidRPr="00090051" w:rsidRDefault="0087662A" w:rsidP="008525B4">
            <w:pPr>
              <w:pStyle w:val="MenuItem"/>
              <w:numPr>
                <w:ilvl w:val="0"/>
                <w:numId w:val="2"/>
              </w:numPr>
              <w:spacing w:after="0"/>
              <w:jc w:val="left"/>
              <w:rPr>
                <w:sz w:val="20"/>
              </w:rPr>
            </w:pPr>
            <w:r w:rsidRPr="00090051">
              <w:rPr>
                <w:sz w:val="20"/>
              </w:rPr>
              <w:t xml:space="preserve">$550 reduced rate for board </w:t>
            </w:r>
          </w:p>
          <w:p w:rsidR="000E1F8C" w:rsidRPr="00090051" w:rsidRDefault="0087662A" w:rsidP="008525B4">
            <w:pPr>
              <w:pStyle w:val="MenuItem"/>
              <w:numPr>
                <w:ilvl w:val="0"/>
                <w:numId w:val="2"/>
              </w:numPr>
              <w:spacing w:after="0"/>
              <w:jc w:val="left"/>
              <w:rPr>
                <w:sz w:val="20"/>
              </w:rPr>
            </w:pPr>
            <w:r w:rsidRPr="00090051">
              <w:rPr>
                <w:sz w:val="20"/>
              </w:rPr>
              <w:t xml:space="preserve">Four trainer rides or lessons/week </w:t>
            </w:r>
          </w:p>
          <w:p w:rsidR="000E1F8C" w:rsidRPr="00090051" w:rsidRDefault="0087662A" w:rsidP="008525B4">
            <w:pPr>
              <w:pStyle w:val="MenuItem"/>
              <w:numPr>
                <w:ilvl w:val="0"/>
                <w:numId w:val="2"/>
              </w:numPr>
              <w:spacing w:after="0"/>
              <w:jc w:val="left"/>
              <w:rPr>
                <w:sz w:val="20"/>
              </w:rPr>
            </w:pPr>
            <w:r w:rsidRPr="00090051">
              <w:rPr>
                <w:sz w:val="20"/>
              </w:rPr>
              <w:t xml:space="preserve">Two training rigs or lunging </w:t>
            </w:r>
          </w:p>
          <w:p w:rsidR="000E1F8C" w:rsidRPr="00090051" w:rsidRDefault="0087662A" w:rsidP="008525B4">
            <w:pPr>
              <w:pStyle w:val="MenuItem"/>
              <w:numPr>
                <w:ilvl w:val="0"/>
                <w:numId w:val="2"/>
              </w:numPr>
              <w:spacing w:after="0"/>
              <w:jc w:val="left"/>
              <w:rPr>
                <w:sz w:val="20"/>
              </w:rPr>
            </w:pPr>
            <w:r w:rsidRPr="00090051">
              <w:rPr>
                <w:sz w:val="20"/>
              </w:rPr>
              <w:t>UNLIMITED FREE trainer approved Theraplate treatments ($400 in free Theraplate sessions)</w:t>
            </w:r>
          </w:p>
          <w:p w:rsidR="000E1F8C" w:rsidRPr="00090051" w:rsidRDefault="008525B4" w:rsidP="008525B4">
            <w:pPr>
              <w:pStyle w:val="MenuItem"/>
              <w:spacing w:after="0"/>
              <w:jc w:val="left"/>
              <w:rPr>
                <w:sz w:val="20"/>
              </w:rPr>
            </w:pPr>
            <w:r>
              <w:rPr>
                <w:sz w:val="20"/>
              </w:rPr>
              <w:t xml:space="preserve">              </w:t>
            </w:r>
            <w:r w:rsidR="000E1F8C" w:rsidRPr="00090051">
              <w:rPr>
                <w:sz w:val="20"/>
              </w:rPr>
              <w:t xml:space="preserve">________  </w:t>
            </w:r>
            <w:r w:rsidR="0087662A" w:rsidRPr="00090051">
              <w:rPr>
                <w:b/>
                <w:sz w:val="20"/>
              </w:rPr>
              <w:t>$1,550</w:t>
            </w:r>
            <w:r w:rsidR="000E1F8C" w:rsidRPr="00090051">
              <w:rPr>
                <w:b/>
                <w:sz w:val="20"/>
              </w:rPr>
              <w:t>/month</w:t>
            </w:r>
          </w:p>
          <w:p w:rsidR="000E1F8C" w:rsidRPr="00090051" w:rsidRDefault="000E1F8C" w:rsidP="00356BA7">
            <w:pPr>
              <w:pStyle w:val="Heading1"/>
              <w:tabs>
                <w:tab w:val="center" w:pos="3291"/>
                <w:tab w:val="left" w:pos="3904"/>
              </w:tabs>
              <w:spacing w:after="0" w:line="276" w:lineRule="auto"/>
              <w:jc w:val="left"/>
              <w:rPr>
                <w:b/>
                <w:sz w:val="20"/>
              </w:rPr>
            </w:pPr>
            <w:r>
              <w:tab/>
            </w:r>
            <w:r w:rsidRPr="00090051">
              <w:rPr>
                <w:sz w:val="20"/>
              </w:rPr>
              <w:t xml:space="preserve">          </w:t>
            </w:r>
            <w:r w:rsidR="0087662A" w:rsidRPr="00090051">
              <w:rPr>
                <w:b/>
                <w:sz w:val="20"/>
              </w:rPr>
              <w:t>FULL service Premier training board</w:t>
            </w:r>
          </w:p>
          <w:p w:rsidR="000E1F8C" w:rsidRPr="00090051" w:rsidRDefault="000E1F8C" w:rsidP="00356BA7">
            <w:pPr>
              <w:pStyle w:val="MenuItem"/>
              <w:numPr>
                <w:ilvl w:val="0"/>
                <w:numId w:val="3"/>
              </w:numPr>
              <w:spacing w:after="0" w:line="276" w:lineRule="auto"/>
              <w:jc w:val="left"/>
              <w:rPr>
                <w:sz w:val="20"/>
              </w:rPr>
            </w:pPr>
            <w:r w:rsidRPr="00090051">
              <w:rPr>
                <w:sz w:val="20"/>
              </w:rPr>
              <w:t>All Basic board options</w:t>
            </w:r>
          </w:p>
          <w:p w:rsidR="000E1F8C" w:rsidRPr="00090051" w:rsidRDefault="0087662A" w:rsidP="00356BA7">
            <w:pPr>
              <w:pStyle w:val="MenuItem"/>
              <w:numPr>
                <w:ilvl w:val="0"/>
                <w:numId w:val="3"/>
              </w:numPr>
              <w:spacing w:after="0" w:line="276" w:lineRule="auto"/>
              <w:jc w:val="left"/>
              <w:rPr>
                <w:sz w:val="20"/>
              </w:rPr>
            </w:pPr>
            <w:r w:rsidRPr="00090051">
              <w:rPr>
                <w:sz w:val="20"/>
              </w:rPr>
              <w:t xml:space="preserve">$450 reduced rate for board </w:t>
            </w:r>
          </w:p>
          <w:p w:rsidR="0087662A" w:rsidRPr="00090051" w:rsidRDefault="00643683" w:rsidP="00356BA7">
            <w:pPr>
              <w:pStyle w:val="MenuItem"/>
              <w:numPr>
                <w:ilvl w:val="0"/>
                <w:numId w:val="3"/>
              </w:numPr>
              <w:spacing w:after="0" w:line="276" w:lineRule="auto"/>
              <w:jc w:val="left"/>
              <w:rPr>
                <w:sz w:val="20"/>
              </w:rPr>
            </w:pPr>
            <w:r w:rsidRPr="00090051">
              <w:rPr>
                <w:sz w:val="20"/>
              </w:rPr>
              <w:t>Four trainer rides or lessons/week</w:t>
            </w:r>
          </w:p>
          <w:p w:rsidR="00643683" w:rsidRPr="00090051" w:rsidRDefault="00643683" w:rsidP="00356BA7">
            <w:pPr>
              <w:pStyle w:val="MenuItem"/>
              <w:numPr>
                <w:ilvl w:val="0"/>
                <w:numId w:val="3"/>
              </w:numPr>
              <w:spacing w:after="0" w:line="276" w:lineRule="auto"/>
              <w:jc w:val="left"/>
              <w:rPr>
                <w:sz w:val="20"/>
              </w:rPr>
            </w:pPr>
            <w:r w:rsidRPr="00090051">
              <w:rPr>
                <w:sz w:val="20"/>
              </w:rPr>
              <w:t>Two training rigs or lunging</w:t>
            </w:r>
          </w:p>
          <w:p w:rsidR="000E1F8C" w:rsidRPr="00090051" w:rsidRDefault="00643683" w:rsidP="00356BA7">
            <w:pPr>
              <w:pStyle w:val="MenuItem"/>
              <w:numPr>
                <w:ilvl w:val="0"/>
                <w:numId w:val="3"/>
              </w:numPr>
              <w:spacing w:after="0" w:line="276" w:lineRule="auto"/>
              <w:jc w:val="left"/>
              <w:rPr>
                <w:sz w:val="20"/>
              </w:rPr>
            </w:pPr>
            <w:r w:rsidRPr="00090051">
              <w:rPr>
                <w:sz w:val="20"/>
              </w:rPr>
              <w:t>UNLIMITED FREE trainer approved Theraplate treatments</w:t>
            </w:r>
          </w:p>
          <w:p w:rsidR="005C07F4" w:rsidRPr="00090051" w:rsidRDefault="005C07F4" w:rsidP="00356BA7">
            <w:pPr>
              <w:pStyle w:val="MenuItem"/>
              <w:numPr>
                <w:ilvl w:val="0"/>
                <w:numId w:val="3"/>
              </w:numPr>
              <w:spacing w:after="0" w:line="276" w:lineRule="auto"/>
              <w:jc w:val="left"/>
              <w:rPr>
                <w:sz w:val="20"/>
              </w:rPr>
            </w:pPr>
            <w:r w:rsidRPr="00090051">
              <w:rPr>
                <w:sz w:val="20"/>
              </w:rPr>
              <w:t>Full service daily grooming</w:t>
            </w:r>
          </w:p>
          <w:p w:rsidR="005C07F4" w:rsidRPr="00090051" w:rsidRDefault="005C07F4" w:rsidP="00356BA7">
            <w:pPr>
              <w:pStyle w:val="MenuItem"/>
              <w:numPr>
                <w:ilvl w:val="0"/>
                <w:numId w:val="3"/>
              </w:numPr>
              <w:spacing w:after="0" w:line="276" w:lineRule="auto"/>
              <w:jc w:val="left"/>
              <w:rPr>
                <w:sz w:val="20"/>
              </w:rPr>
            </w:pPr>
            <w:r w:rsidRPr="00090051">
              <w:rPr>
                <w:sz w:val="20"/>
              </w:rPr>
              <w:t>Full service tack ups and untacks</w:t>
            </w:r>
          </w:p>
          <w:p w:rsidR="005C07F4" w:rsidRPr="00090051" w:rsidRDefault="005C07F4" w:rsidP="00356BA7">
            <w:pPr>
              <w:pStyle w:val="MenuItem"/>
              <w:spacing w:after="0" w:line="276" w:lineRule="auto"/>
              <w:ind w:left="2160"/>
              <w:jc w:val="left"/>
              <w:rPr>
                <w:sz w:val="20"/>
              </w:rPr>
            </w:pPr>
            <w:r w:rsidRPr="00090051">
              <w:rPr>
                <w:sz w:val="20"/>
              </w:rPr>
              <w:t xml:space="preserve">       (Does not include body clipping)</w:t>
            </w:r>
          </w:p>
          <w:p w:rsidR="004642E6" w:rsidRPr="00090051" w:rsidRDefault="008525B4" w:rsidP="00356BA7">
            <w:pPr>
              <w:pStyle w:val="MenuItem"/>
              <w:spacing w:after="0" w:line="276" w:lineRule="auto"/>
              <w:ind w:left="2160"/>
              <w:jc w:val="left"/>
              <w:rPr>
                <w:b/>
                <w:sz w:val="20"/>
              </w:rPr>
            </w:pPr>
            <w:r>
              <w:rPr>
                <w:b/>
                <w:sz w:val="20"/>
              </w:rPr>
              <w:t xml:space="preserve"> </w:t>
            </w:r>
            <w:r w:rsidR="00643683" w:rsidRPr="00090051">
              <w:rPr>
                <w:b/>
                <w:sz w:val="20"/>
              </w:rPr>
              <w:t>_________ $1,750/month</w:t>
            </w:r>
          </w:p>
          <w:p w:rsidR="005C07F4" w:rsidRPr="00CB42B3" w:rsidRDefault="00803FCF" w:rsidP="00803FCF">
            <w:pPr>
              <w:pStyle w:val="Title"/>
              <w:spacing w:after="120"/>
              <w:ind w:left="0"/>
              <w:jc w:val="both"/>
              <w:rPr>
                <w:sz w:val="60"/>
                <w:szCs w:val="60"/>
              </w:rPr>
            </w:pPr>
            <w:r>
              <w:rPr>
                <w:rFonts w:asciiTheme="minorHAnsi" w:eastAsiaTheme="minorHAnsi" w:hAnsiTheme="minorHAnsi" w:cstheme="minorBidi"/>
                <w:b/>
                <w:color w:val="0D0D0D" w:themeColor="text1" w:themeTint="F2"/>
                <w:kern w:val="2"/>
                <w:sz w:val="18"/>
                <w14:stylisticSets/>
              </w:rPr>
              <w:t xml:space="preserve">                          </w:t>
            </w:r>
            <w:r w:rsidR="00090051">
              <w:rPr>
                <w:rFonts w:asciiTheme="minorHAnsi" w:eastAsiaTheme="minorHAnsi" w:hAnsiTheme="minorHAnsi" w:cstheme="minorBidi"/>
                <w:b/>
                <w:color w:val="0D0D0D" w:themeColor="text1" w:themeTint="F2"/>
                <w:kern w:val="2"/>
                <w:sz w:val="18"/>
                <w14:stylisticSets/>
              </w:rPr>
              <w:t xml:space="preserve">       </w:t>
            </w:r>
            <w:r>
              <w:rPr>
                <w:rFonts w:asciiTheme="minorHAnsi" w:eastAsiaTheme="minorHAnsi" w:hAnsiTheme="minorHAnsi" w:cstheme="minorBidi"/>
                <w:b/>
                <w:color w:val="0D0D0D" w:themeColor="text1" w:themeTint="F2"/>
                <w:kern w:val="2"/>
                <w:sz w:val="18"/>
                <w14:stylisticSets/>
              </w:rPr>
              <w:t xml:space="preserve">     </w:t>
            </w:r>
            <w:r w:rsidR="005C07F4" w:rsidRPr="00CB42B3">
              <w:rPr>
                <w:noProof/>
                <w:sz w:val="60"/>
                <w:szCs w:val="60"/>
                <w:lang w:eastAsia="en-US"/>
              </w:rPr>
              <mc:AlternateContent>
                <mc:Choice Requires="wpg">
                  <w:drawing>
                    <wp:anchor distT="0" distB="0" distL="114300" distR="114300" simplePos="0" relativeHeight="251670528" behindDoc="1" locked="0" layoutInCell="1" allowOverlap="1" wp14:anchorId="71489A93" wp14:editId="095EDC9C">
                      <wp:simplePos x="0" y="0"/>
                      <wp:positionH relativeFrom="column">
                        <wp:align>center</wp:align>
                      </wp:positionH>
                      <wp:positionV relativeFrom="paragraph">
                        <wp:posOffset>208810</wp:posOffset>
                      </wp:positionV>
                      <wp:extent cx="3200400" cy="411480"/>
                      <wp:effectExtent l="0" t="0" r="19050" b="26670"/>
                      <wp:wrapNone/>
                      <wp:docPr id="5" name="Group 5"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6" name="Straight Connector 6"/>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7" name="Straight Connector 7"/>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4C8F68E2" id="Group 5" o:spid="_x0000_s1026" alt="Title border art" style="position:absolute;margin-left:0;margin-top:16.45pt;width:252pt;height:32.4pt;z-index:-251645952;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">
                      <v:line id="Straight Connector 6"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6rHcQAAADaAAAADwAAAGRycy9kb3ducmV2LnhtbESPQWvCQBSE70L/w/IK3symJQRJXaW0&#10;WAoWxVTo9ZF9TUKyb2N2a1J/vSsIHoeZ+YZZrEbTihP1rras4CmKQRAXVtdcKjh8r2dzEM4ja2wt&#10;k4J/crBaPkwWmGk78J5OuS9FgLDLUEHlfZdJ6YqKDLrIdsTB+7W9QR9kX0rd4xDgppXPcZxKgzWH&#10;hQo7equoaPI/o2DbJJufr6ZNzof8nT+OA+6Sc6rU9HF8fQHhafT38K39qRWkcL0SboB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7qsdxAAAANoAAAAPAAAAAAAAAAAA&#10;AAAAAKECAABkcnMvZG93bnJldi54bWxQSwUGAAAAAAQABAD5AAAAkgMAAAAA&#10;" strokecolor="#a6a6a6" strokeweight=".5pt">
                        <v:stroke joinstyle="miter"/>
                      </v:line>
                      <v:line id="Straight Connector 7"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IOhsQAAADaAAAADwAAAGRycy9kb3ducmV2LnhtbESPQWvCQBSE70L/w/IK3symJdgSXaUo&#10;SqGl0ih4fWSfSUj2bZpdTeqv7xYEj8PMfMPMl4NpxIU6V1lW8BTFIIhzqysuFBz2m8krCOeRNTaW&#10;ScEvOVguHkZzTLXt+ZsumS9EgLBLUUHpfZtK6fKSDLrItsTBO9nOoA+yK6TusA9w08jnOJ5KgxWH&#10;hRJbWpWU19nZKPiqk4/jZ90k10O25u1Pj7vkOlVq/Di8zUB4Gvw9fGu/awUv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g6GxAAAANoAAAAPAAAAAAAAAAAA&#10;AAAAAKECAABkcnMvZG93bnJldi54bWxQSwUGAAAAAAQABAD5AAAAkgMAAAAA&#10;" strokecolor="#a6a6a6" strokeweight=".5pt">
                        <v:stroke joinstyle="miter"/>
                      </v:line>
                    </v:group>
                  </w:pict>
                </mc:Fallback>
              </mc:AlternateContent>
            </w:r>
            <w:r w:rsidR="00204A1B">
              <w:rPr>
                <w:rFonts w:asciiTheme="minorHAnsi" w:eastAsiaTheme="minorHAnsi" w:hAnsiTheme="minorHAnsi" w:cstheme="minorBidi"/>
                <w:b/>
                <w:color w:val="0D0D0D" w:themeColor="text1" w:themeTint="F2"/>
                <w:kern w:val="2"/>
                <w:sz w:val="18"/>
                <w14:stylisticSets/>
              </w:rPr>
              <w:t xml:space="preserve">  </w:t>
            </w:r>
            <w:r w:rsidR="005C07F4">
              <w:rPr>
                <w:sz w:val="60"/>
                <w:szCs w:val="60"/>
              </w:rPr>
              <w:t>Extra</w:t>
            </w:r>
            <w:r w:rsidR="00204A1B">
              <w:rPr>
                <w:sz w:val="60"/>
                <w:szCs w:val="60"/>
              </w:rPr>
              <w:t>Training S</w:t>
            </w:r>
            <w:r w:rsidR="005C07F4">
              <w:rPr>
                <w:sz w:val="60"/>
                <w:szCs w:val="60"/>
              </w:rPr>
              <w:t>ervices</w:t>
            </w:r>
          </w:p>
          <w:p w:rsidR="00E303F6" w:rsidRPr="00E303F6" w:rsidRDefault="00E303F6" w:rsidP="00090051">
            <w:pPr>
              <w:pStyle w:val="MenuItem"/>
              <w:spacing w:after="0"/>
              <w:ind w:left="0"/>
              <w:rPr>
                <w:sz w:val="20"/>
              </w:rPr>
            </w:pPr>
          </w:p>
          <w:p w:rsidR="00CA6DF9" w:rsidRPr="00E303F6" w:rsidRDefault="00E303F6" w:rsidP="008525B4">
            <w:pPr>
              <w:pStyle w:val="MenuItem"/>
              <w:spacing w:after="0"/>
              <w:ind w:left="0" w:right="631"/>
              <w:rPr>
                <w:sz w:val="20"/>
              </w:rPr>
            </w:pPr>
            <w:r w:rsidRPr="00E303F6">
              <w:rPr>
                <w:b/>
                <w:color w:val="AE0E3A" w:themeColor="text2" w:themeTint="BF"/>
                <w:sz w:val="20"/>
              </w:rPr>
              <w:t>LESSONS/TRAINING</w:t>
            </w:r>
          </w:p>
          <w:p w:rsidR="00E303F6" w:rsidRPr="00090051" w:rsidRDefault="00E303F6" w:rsidP="008525B4">
            <w:pPr>
              <w:pStyle w:val="MenuItem"/>
              <w:spacing w:after="0"/>
              <w:ind w:left="0" w:right="631"/>
              <w:rPr>
                <w:color w:val="000000" w:themeColor="text1"/>
                <w:sz w:val="20"/>
              </w:rPr>
            </w:pPr>
            <w:r w:rsidRPr="00090051">
              <w:rPr>
                <w:color w:val="000000" w:themeColor="text1"/>
                <w:sz w:val="20"/>
              </w:rPr>
              <w:t>Hunt seat</w:t>
            </w:r>
            <w:r w:rsidR="00662AF2">
              <w:rPr>
                <w:color w:val="000000" w:themeColor="text1"/>
                <w:sz w:val="20"/>
              </w:rPr>
              <w:t xml:space="preserve"> equitation instruction from</w:t>
            </w:r>
            <w:r w:rsidRPr="00090051">
              <w:rPr>
                <w:color w:val="000000" w:themeColor="text1"/>
                <w:sz w:val="20"/>
              </w:rPr>
              <w:t xml:space="preserve"> USHJA Certified Instructors:  Mrs. Sig North, Raegan Comeaux or Katie Andersen.  Group, half hour private and private lessons available.</w:t>
            </w:r>
          </w:p>
          <w:p w:rsidR="00E303F6" w:rsidRPr="00090051" w:rsidRDefault="00E303F6" w:rsidP="008525B4">
            <w:pPr>
              <w:pStyle w:val="MenuItem"/>
              <w:spacing w:after="0"/>
              <w:ind w:left="0" w:right="631"/>
              <w:rPr>
                <w:b/>
                <w:color w:val="000000" w:themeColor="text1"/>
                <w:sz w:val="20"/>
              </w:rPr>
            </w:pPr>
            <w:r w:rsidRPr="00090051">
              <w:rPr>
                <w:b/>
                <w:color w:val="000000" w:themeColor="text1"/>
                <w:sz w:val="20"/>
              </w:rPr>
              <w:t>School horse lesson $55</w:t>
            </w:r>
          </w:p>
          <w:p w:rsidR="00E303F6" w:rsidRPr="00090051" w:rsidRDefault="00E303F6" w:rsidP="008525B4">
            <w:pPr>
              <w:pStyle w:val="MenuItem"/>
              <w:spacing w:after="0"/>
              <w:ind w:left="0" w:right="631"/>
              <w:rPr>
                <w:b/>
                <w:color w:val="000000" w:themeColor="text1"/>
                <w:sz w:val="20"/>
              </w:rPr>
            </w:pPr>
            <w:r w:rsidRPr="00090051">
              <w:rPr>
                <w:b/>
                <w:color w:val="000000" w:themeColor="text1"/>
                <w:sz w:val="20"/>
              </w:rPr>
              <w:t>Lesson on owned or leased horse $45</w:t>
            </w:r>
          </w:p>
          <w:p w:rsidR="00E303F6" w:rsidRPr="00090051" w:rsidRDefault="00E303F6" w:rsidP="008525B4">
            <w:pPr>
              <w:pStyle w:val="MenuItem"/>
              <w:spacing w:after="0"/>
              <w:ind w:left="0" w:right="631"/>
              <w:rPr>
                <w:b/>
                <w:color w:val="000000" w:themeColor="text1"/>
                <w:sz w:val="20"/>
              </w:rPr>
            </w:pPr>
            <w:r w:rsidRPr="00090051">
              <w:rPr>
                <w:b/>
                <w:color w:val="000000" w:themeColor="text1"/>
                <w:sz w:val="20"/>
              </w:rPr>
              <w:t>Half hour private lesson $45</w:t>
            </w:r>
          </w:p>
          <w:p w:rsidR="00090051" w:rsidRDefault="00E303F6" w:rsidP="008525B4">
            <w:pPr>
              <w:pStyle w:val="MenuItem"/>
              <w:spacing w:after="0"/>
              <w:ind w:left="0" w:right="631"/>
              <w:rPr>
                <w:b/>
                <w:color w:val="000000" w:themeColor="text1"/>
                <w:sz w:val="20"/>
              </w:rPr>
            </w:pPr>
            <w:r w:rsidRPr="00090051">
              <w:rPr>
                <w:b/>
                <w:color w:val="000000" w:themeColor="text1"/>
                <w:sz w:val="20"/>
              </w:rPr>
              <w:t>Private lesson $65</w:t>
            </w:r>
          </w:p>
          <w:p w:rsidR="00090051" w:rsidRDefault="00090051" w:rsidP="008525B4">
            <w:pPr>
              <w:pStyle w:val="MenuItem"/>
              <w:spacing w:after="0"/>
              <w:ind w:left="0" w:right="631"/>
              <w:rPr>
                <w:b/>
                <w:color w:val="000000" w:themeColor="text1"/>
                <w:sz w:val="20"/>
              </w:rPr>
            </w:pPr>
            <w:r>
              <w:rPr>
                <w:b/>
                <w:color w:val="000000" w:themeColor="text1"/>
                <w:sz w:val="20"/>
              </w:rPr>
              <w:t>Lesson card owned or leased horse (5 lessons) $225</w:t>
            </w:r>
          </w:p>
          <w:p w:rsidR="00090051" w:rsidRDefault="00090051" w:rsidP="008525B4">
            <w:pPr>
              <w:pStyle w:val="MenuItem"/>
              <w:spacing w:after="0"/>
              <w:ind w:left="0" w:right="631"/>
              <w:rPr>
                <w:b/>
                <w:color w:val="000000" w:themeColor="text1"/>
                <w:sz w:val="20"/>
              </w:rPr>
            </w:pPr>
            <w:r>
              <w:rPr>
                <w:b/>
                <w:color w:val="000000" w:themeColor="text1"/>
                <w:sz w:val="20"/>
              </w:rPr>
              <w:t>Lesson card for school horse (5 lessons) $255</w:t>
            </w:r>
          </w:p>
          <w:p w:rsidR="008525B4" w:rsidRDefault="008525B4" w:rsidP="008525B4">
            <w:pPr>
              <w:pStyle w:val="MenuItem"/>
              <w:spacing w:after="0"/>
              <w:ind w:left="0" w:right="631"/>
              <w:rPr>
                <w:b/>
                <w:color w:val="000000" w:themeColor="text1"/>
                <w:sz w:val="20"/>
              </w:rPr>
            </w:pPr>
            <w:r>
              <w:rPr>
                <w:b/>
                <w:color w:val="000000" w:themeColor="text1"/>
                <w:sz w:val="20"/>
              </w:rPr>
              <w:t>*Lesson card discounts are for prepaid cards only</w:t>
            </w:r>
          </w:p>
          <w:p w:rsidR="008525B4" w:rsidRPr="00090051" w:rsidRDefault="008525B4" w:rsidP="008525B4">
            <w:pPr>
              <w:pStyle w:val="MenuItem"/>
              <w:spacing w:after="0"/>
              <w:ind w:left="0" w:right="631"/>
              <w:rPr>
                <w:b/>
                <w:color w:val="000000" w:themeColor="text1"/>
                <w:sz w:val="20"/>
              </w:rPr>
            </w:pPr>
            <w:r>
              <w:rPr>
                <w:b/>
                <w:color w:val="000000" w:themeColor="text1"/>
                <w:sz w:val="20"/>
              </w:rPr>
              <w:t>Training rides with Raegan or Katie $45</w:t>
            </w:r>
          </w:p>
        </w:tc>
      </w:tr>
      <w:tr w:rsidR="00AE24C7" w:rsidTr="00AE24C7">
        <w:trPr>
          <w:cantSplit/>
          <w:trHeight w:hRule="exact" w:val="10530"/>
          <w:jc w:val="center"/>
        </w:trPr>
        <w:tc>
          <w:tcPr>
            <w:tcW w:w="2250" w:type="pct"/>
          </w:tcPr>
          <w:p w:rsidR="00612A85" w:rsidRDefault="00612A85" w:rsidP="00612A85">
            <w:pPr>
              <w:pStyle w:val="Title"/>
              <w:spacing w:after="240"/>
              <w:ind w:left="0" w:right="104"/>
              <w:rPr>
                <w:sz w:val="60"/>
                <w:szCs w:val="60"/>
              </w:rPr>
            </w:pPr>
            <w:r w:rsidRPr="00CB42B3">
              <w:rPr>
                <w:noProof/>
                <w:sz w:val="60"/>
                <w:szCs w:val="60"/>
                <w:lang w:eastAsia="en-US"/>
              </w:rPr>
              <w:lastRenderedPageBreak/>
              <mc:AlternateContent>
                <mc:Choice Requires="wpg">
                  <w:drawing>
                    <wp:anchor distT="0" distB="0" distL="114300" distR="114300" simplePos="0" relativeHeight="251691008" behindDoc="1" locked="0" layoutInCell="1" allowOverlap="1" wp14:anchorId="27DB21EE" wp14:editId="1CB17D8E">
                      <wp:simplePos x="0" y="0"/>
                      <wp:positionH relativeFrom="column">
                        <wp:align>center</wp:align>
                      </wp:positionH>
                      <wp:positionV relativeFrom="paragraph">
                        <wp:posOffset>208810</wp:posOffset>
                      </wp:positionV>
                      <wp:extent cx="3200400" cy="411480"/>
                      <wp:effectExtent l="0" t="0" r="19050" b="26670"/>
                      <wp:wrapNone/>
                      <wp:docPr id="38" name="Group 38"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39" name="Straight Connector 39"/>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40" name="Straight Connector 40"/>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26B2D09C" id="Group 38" o:spid="_x0000_s1026" alt="Title border art" style="position:absolute;margin-left:0;margin-top:16.45pt;width:252pt;height:32.4pt;z-index:-251625472;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">
                      <v:line id="Straight Connector 39"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XHqsUAAADbAAAADwAAAGRycy9kb3ducmV2LnhtbESPQWvCQBSE74X+h+UVvOmmGqRGVxHF&#10;IrS0NApeH9nXJCT7Nma3JvrruwWhx2FmvmEWq97U4kKtKy0reB5FIIgzq0vOFRwPu+ELCOeRNdaW&#10;ScGVHKyWjw8LTLTt+Isuqc9FgLBLUEHhfZNI6bKCDLqRbYiD921bgz7INpe6xS7ATS3HUTSVBksO&#10;CwU2tCkoq9Ifo+Cjit9O71Ud347pll/PHX7Gt6lSg6d+PQfhqff/4Xt7rxVMZv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XHqsUAAADbAAAADwAAAAAAAAAA&#10;AAAAAAChAgAAZHJzL2Rvd25yZXYueG1sUEsFBgAAAAAEAAQA+QAAAJMDAAAAAA==&#10;" strokecolor="#a6a6a6" strokeweight=".5pt">
                        <v:stroke joinstyle="miter"/>
                      </v:line>
                      <v:line id="Straight Connector 40"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kdSsEAAADbAAAADwAAAGRycy9kb3ducmV2LnhtbERPTWvCQBC9F/wPywi91Y0SpERXEUUp&#10;tFiMgtchOyYh2dmYXU3qr+8eBI+P9z1f9qYWd2pdaVnBeBSBIM6sLjlXcDpuPz5BOI+ssbZMCv7I&#10;wXIxeJtjom3HB7qnPhchhF2CCgrvm0RKlxVk0I1sQxy4i20N+gDbXOoWuxBuajmJoqk0WHJoKLCh&#10;dUFZld6Mgn0Vf59/qjp+nNIN764d/saPqVLvw341A+Gp9y/x0/2lFcRhffgSf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R1KwQAAANsAAAAPAAAAAAAAAAAAAAAA&#10;AKECAABkcnMvZG93bnJldi54bWxQSwUGAAAAAAQABAD5AAAAjwMAAAAA&#10;" strokecolor="#a6a6a6" strokeweight=".5pt">
                        <v:stroke joinstyle="miter"/>
                      </v:line>
                    </v:group>
                  </w:pict>
                </mc:Fallback>
              </mc:AlternateContent>
            </w:r>
            <w:r>
              <w:rPr>
                <w:sz w:val="60"/>
                <w:szCs w:val="60"/>
              </w:rPr>
              <w:t>Summer Camps</w:t>
            </w:r>
          </w:p>
          <w:p w:rsidR="006D6635" w:rsidRDefault="006D6635" w:rsidP="00612A85">
            <w:pPr>
              <w:pStyle w:val="MenuItem"/>
              <w:spacing w:after="0"/>
              <w:ind w:left="0" w:right="14"/>
              <w:rPr>
                <w:color w:val="000000" w:themeColor="text1"/>
                <w:sz w:val="20"/>
              </w:rPr>
            </w:pPr>
            <w:r>
              <w:rPr>
                <w:color w:val="000000" w:themeColor="text1"/>
                <w:sz w:val="20"/>
              </w:rPr>
              <w:t xml:space="preserve">All camps are taught by one of our USHJA Certified riding instructors.  All campers will improve their riding and horsemanship level and will ride or handle more than one horse per day.  Students will be taught the basics of correct horseback riding and care (English and Western seats).  </w:t>
            </w:r>
          </w:p>
          <w:p w:rsidR="007F687D" w:rsidRDefault="007F687D" w:rsidP="00612A85">
            <w:pPr>
              <w:pStyle w:val="MenuItem"/>
              <w:spacing w:after="0"/>
              <w:ind w:left="0" w:right="14"/>
              <w:rPr>
                <w:color w:val="000000" w:themeColor="text1"/>
                <w:sz w:val="20"/>
              </w:rPr>
            </w:pPr>
          </w:p>
          <w:p w:rsidR="006D6635" w:rsidRDefault="007F687D" w:rsidP="00612A85">
            <w:pPr>
              <w:pStyle w:val="MenuItem"/>
              <w:spacing w:after="0"/>
              <w:ind w:left="0" w:right="14"/>
              <w:rPr>
                <w:color w:val="000000" w:themeColor="text1"/>
                <w:sz w:val="20"/>
              </w:rPr>
            </w:pPr>
            <w:r>
              <w:rPr>
                <w:color w:val="000000" w:themeColor="text1"/>
                <w:sz w:val="20"/>
              </w:rPr>
              <w:t>Campers</w:t>
            </w:r>
            <w:r w:rsidR="006D6635">
              <w:rPr>
                <w:color w:val="000000" w:themeColor="text1"/>
                <w:sz w:val="20"/>
              </w:rPr>
              <w:t xml:space="preserve"> will learn improved grooming skills including:  </w:t>
            </w:r>
          </w:p>
          <w:p w:rsidR="006D6635" w:rsidRDefault="006D6635" w:rsidP="007F687D">
            <w:pPr>
              <w:pStyle w:val="MenuItem"/>
              <w:numPr>
                <w:ilvl w:val="0"/>
                <w:numId w:val="12"/>
              </w:numPr>
              <w:spacing w:after="0"/>
              <w:ind w:right="14"/>
              <w:rPr>
                <w:color w:val="000000" w:themeColor="text1"/>
                <w:sz w:val="20"/>
              </w:rPr>
            </w:pPr>
            <w:r>
              <w:rPr>
                <w:color w:val="000000" w:themeColor="text1"/>
                <w:sz w:val="20"/>
              </w:rPr>
              <w:t xml:space="preserve">leg and hoof care, </w:t>
            </w:r>
          </w:p>
          <w:p w:rsidR="006D6635" w:rsidRDefault="007F687D" w:rsidP="007F687D">
            <w:pPr>
              <w:pStyle w:val="MenuItem"/>
              <w:numPr>
                <w:ilvl w:val="0"/>
                <w:numId w:val="12"/>
              </w:numPr>
              <w:spacing w:after="0"/>
              <w:ind w:right="14"/>
              <w:rPr>
                <w:color w:val="000000" w:themeColor="text1"/>
                <w:sz w:val="20"/>
              </w:rPr>
            </w:pPr>
            <w:r>
              <w:rPr>
                <w:color w:val="000000" w:themeColor="text1"/>
                <w:sz w:val="20"/>
              </w:rPr>
              <w:t>mane pulling and braiding</w:t>
            </w:r>
          </w:p>
          <w:p w:rsidR="006D6635" w:rsidRDefault="007F687D" w:rsidP="007F687D">
            <w:pPr>
              <w:pStyle w:val="MenuItem"/>
              <w:numPr>
                <w:ilvl w:val="0"/>
                <w:numId w:val="12"/>
              </w:numPr>
              <w:spacing w:after="0"/>
              <w:ind w:right="14"/>
              <w:rPr>
                <w:color w:val="000000" w:themeColor="text1"/>
                <w:sz w:val="20"/>
              </w:rPr>
            </w:pPr>
            <w:r>
              <w:rPr>
                <w:color w:val="000000" w:themeColor="text1"/>
                <w:sz w:val="20"/>
              </w:rPr>
              <w:t>bathing and clipping</w:t>
            </w:r>
          </w:p>
          <w:p w:rsidR="007F687D" w:rsidRDefault="007F687D" w:rsidP="007F687D">
            <w:pPr>
              <w:pStyle w:val="MenuItem"/>
              <w:spacing w:after="0"/>
              <w:ind w:left="0" w:right="14"/>
              <w:rPr>
                <w:color w:val="000000" w:themeColor="text1"/>
                <w:sz w:val="20"/>
              </w:rPr>
            </w:pPr>
          </w:p>
          <w:p w:rsidR="007F687D" w:rsidRDefault="006D6635" w:rsidP="007F687D">
            <w:pPr>
              <w:pStyle w:val="MenuItem"/>
              <w:spacing w:after="0"/>
              <w:ind w:left="0" w:right="14"/>
              <w:rPr>
                <w:color w:val="000000" w:themeColor="text1"/>
                <w:sz w:val="20"/>
              </w:rPr>
            </w:pPr>
            <w:r>
              <w:rPr>
                <w:color w:val="000000" w:themeColor="text1"/>
                <w:sz w:val="20"/>
              </w:rPr>
              <w:t xml:space="preserve">Additional activities will include </w:t>
            </w:r>
          </w:p>
          <w:p w:rsidR="007F687D" w:rsidRDefault="006D6635" w:rsidP="007F687D">
            <w:pPr>
              <w:pStyle w:val="MenuItem"/>
              <w:numPr>
                <w:ilvl w:val="0"/>
                <w:numId w:val="13"/>
              </w:numPr>
              <w:spacing w:after="0"/>
              <w:ind w:right="14"/>
              <w:rPr>
                <w:color w:val="000000" w:themeColor="text1"/>
                <w:sz w:val="20"/>
              </w:rPr>
            </w:pPr>
            <w:r>
              <w:rPr>
                <w:color w:val="000000" w:themeColor="text1"/>
                <w:sz w:val="20"/>
              </w:rPr>
              <w:t>swimming</w:t>
            </w:r>
          </w:p>
          <w:p w:rsidR="007F687D" w:rsidRDefault="007F687D" w:rsidP="007F687D">
            <w:pPr>
              <w:pStyle w:val="MenuItem"/>
              <w:numPr>
                <w:ilvl w:val="0"/>
                <w:numId w:val="13"/>
              </w:numPr>
              <w:spacing w:after="0"/>
              <w:ind w:right="14"/>
              <w:rPr>
                <w:color w:val="000000" w:themeColor="text1"/>
                <w:sz w:val="20"/>
              </w:rPr>
            </w:pPr>
            <w:r>
              <w:rPr>
                <w:color w:val="000000" w:themeColor="text1"/>
                <w:sz w:val="20"/>
              </w:rPr>
              <w:t>games on horseback</w:t>
            </w:r>
            <w:r w:rsidR="006D6635">
              <w:rPr>
                <w:color w:val="000000" w:themeColor="text1"/>
                <w:sz w:val="20"/>
              </w:rPr>
              <w:t xml:space="preserve"> </w:t>
            </w:r>
          </w:p>
          <w:p w:rsidR="007F687D" w:rsidRDefault="006D6635" w:rsidP="007F687D">
            <w:pPr>
              <w:pStyle w:val="MenuItem"/>
              <w:numPr>
                <w:ilvl w:val="0"/>
                <w:numId w:val="13"/>
              </w:numPr>
              <w:spacing w:after="0"/>
              <w:ind w:right="14"/>
              <w:rPr>
                <w:color w:val="000000" w:themeColor="text1"/>
                <w:sz w:val="20"/>
              </w:rPr>
            </w:pPr>
            <w:r>
              <w:rPr>
                <w:color w:val="000000" w:themeColor="text1"/>
                <w:sz w:val="20"/>
              </w:rPr>
              <w:t>team activities</w:t>
            </w:r>
          </w:p>
          <w:p w:rsidR="007F687D" w:rsidRDefault="006D6635" w:rsidP="007F687D">
            <w:pPr>
              <w:pStyle w:val="MenuItem"/>
              <w:numPr>
                <w:ilvl w:val="0"/>
                <w:numId w:val="13"/>
              </w:numPr>
              <w:spacing w:after="0"/>
              <w:ind w:right="14"/>
              <w:rPr>
                <w:color w:val="000000" w:themeColor="text1"/>
                <w:sz w:val="20"/>
              </w:rPr>
            </w:pPr>
            <w:r>
              <w:rPr>
                <w:color w:val="000000" w:themeColor="text1"/>
                <w:sz w:val="20"/>
              </w:rPr>
              <w:t>scavenger hunts</w:t>
            </w:r>
          </w:p>
          <w:p w:rsidR="00612A85" w:rsidRDefault="006D6635" w:rsidP="007F687D">
            <w:pPr>
              <w:pStyle w:val="MenuItem"/>
              <w:numPr>
                <w:ilvl w:val="0"/>
                <w:numId w:val="13"/>
              </w:numPr>
              <w:spacing w:after="0"/>
              <w:ind w:right="14"/>
              <w:rPr>
                <w:color w:val="000000" w:themeColor="text1"/>
                <w:sz w:val="20"/>
              </w:rPr>
            </w:pPr>
            <w:r>
              <w:rPr>
                <w:color w:val="000000" w:themeColor="text1"/>
                <w:sz w:val="20"/>
              </w:rPr>
              <w:t>arts</w:t>
            </w:r>
            <w:r w:rsidR="007F687D">
              <w:rPr>
                <w:color w:val="000000" w:themeColor="text1"/>
                <w:sz w:val="20"/>
              </w:rPr>
              <w:t xml:space="preserve"> and crafts</w:t>
            </w:r>
          </w:p>
          <w:p w:rsidR="007F687D" w:rsidRPr="005B2CD2" w:rsidRDefault="007F687D" w:rsidP="007F687D">
            <w:pPr>
              <w:pStyle w:val="MenuItem"/>
              <w:spacing w:after="0"/>
              <w:ind w:left="720" w:right="14"/>
              <w:jc w:val="both"/>
              <w:rPr>
                <w:color w:val="000000" w:themeColor="text1"/>
                <w:sz w:val="20"/>
              </w:rPr>
            </w:pPr>
          </w:p>
          <w:p w:rsidR="00612A85" w:rsidRPr="00975F38" w:rsidRDefault="00612A85" w:rsidP="00612A85">
            <w:pPr>
              <w:pStyle w:val="MenuItem"/>
              <w:spacing w:after="0"/>
              <w:ind w:left="0" w:right="14"/>
              <w:rPr>
                <w:b/>
                <w:color w:val="000000" w:themeColor="text1"/>
                <w:sz w:val="20"/>
              </w:rPr>
            </w:pPr>
            <w:r w:rsidRPr="00975F38">
              <w:rPr>
                <w:b/>
                <w:color w:val="000000" w:themeColor="text1"/>
                <w:sz w:val="20"/>
              </w:rPr>
              <w:t>Summer Camps ~ $300 ($100/day)</w:t>
            </w:r>
          </w:p>
          <w:p w:rsidR="00612A85" w:rsidRPr="00975F38" w:rsidRDefault="00612A85" w:rsidP="00612A85">
            <w:pPr>
              <w:pStyle w:val="MenuItem"/>
              <w:spacing w:after="0"/>
              <w:ind w:left="0" w:right="14"/>
              <w:rPr>
                <w:b/>
                <w:color w:val="000000" w:themeColor="text1"/>
                <w:sz w:val="20"/>
              </w:rPr>
            </w:pPr>
            <w:r w:rsidRPr="00975F38">
              <w:rPr>
                <w:b/>
                <w:color w:val="000000" w:themeColor="text1"/>
                <w:sz w:val="20"/>
              </w:rPr>
              <w:t>Spring Break Camps ~ $300</w:t>
            </w:r>
          </w:p>
          <w:p w:rsidR="00612A85" w:rsidRPr="00612A85" w:rsidRDefault="00612A85" w:rsidP="00612A85">
            <w:pPr>
              <w:pStyle w:val="MenuItem"/>
              <w:spacing w:after="0"/>
              <w:ind w:left="0" w:right="14"/>
              <w:rPr>
                <w:rFonts w:cstheme="minorHAnsi"/>
                <w:b/>
                <w:color w:val="000000" w:themeColor="text1"/>
                <w:sz w:val="20"/>
              </w:rPr>
            </w:pPr>
            <w:r w:rsidRPr="00612A85">
              <w:rPr>
                <w:rFonts w:cstheme="minorHAnsi"/>
                <w:b/>
                <w:color w:val="000000" w:themeColor="text1"/>
                <w:sz w:val="20"/>
              </w:rPr>
              <w:t>Thanksgiving Camp - $400</w:t>
            </w:r>
          </w:p>
          <w:p w:rsidR="00AE24C7" w:rsidRDefault="00612A85" w:rsidP="00612A85">
            <w:pPr>
              <w:pStyle w:val="Title"/>
              <w:spacing w:after="240"/>
              <w:rPr>
                <w:rFonts w:asciiTheme="minorHAnsi" w:hAnsiTheme="minorHAnsi" w:cstheme="minorHAnsi"/>
                <w:b/>
                <w:color w:val="000000" w:themeColor="text1"/>
                <w:sz w:val="20"/>
              </w:rPr>
            </w:pPr>
            <w:r w:rsidRPr="00612A85">
              <w:rPr>
                <w:rFonts w:asciiTheme="minorHAnsi" w:hAnsiTheme="minorHAnsi" w:cstheme="minorHAnsi"/>
                <w:b/>
                <w:color w:val="000000" w:themeColor="text1"/>
                <w:sz w:val="20"/>
              </w:rPr>
              <w:t>Mini-Camp or 1-Day Camp ~ $100</w:t>
            </w:r>
          </w:p>
          <w:p w:rsidR="007F687D" w:rsidRDefault="007F687D" w:rsidP="007F687D">
            <w:pPr>
              <w:pStyle w:val="Title"/>
              <w:spacing w:after="240"/>
              <w:ind w:left="0" w:right="104"/>
              <w:rPr>
                <w:sz w:val="60"/>
                <w:szCs w:val="60"/>
              </w:rPr>
            </w:pPr>
            <w:r w:rsidRPr="00CB42B3">
              <w:rPr>
                <w:noProof/>
                <w:sz w:val="60"/>
                <w:szCs w:val="60"/>
                <w:lang w:eastAsia="en-US"/>
              </w:rPr>
              <mc:AlternateContent>
                <mc:Choice Requires="wpg">
                  <w:drawing>
                    <wp:anchor distT="0" distB="0" distL="114300" distR="114300" simplePos="0" relativeHeight="251695104" behindDoc="1" locked="0" layoutInCell="1" allowOverlap="1" wp14:anchorId="2B48144F" wp14:editId="073FE1E3">
                      <wp:simplePos x="0" y="0"/>
                      <wp:positionH relativeFrom="column">
                        <wp:align>center</wp:align>
                      </wp:positionH>
                      <wp:positionV relativeFrom="paragraph">
                        <wp:posOffset>208810</wp:posOffset>
                      </wp:positionV>
                      <wp:extent cx="3200400" cy="411480"/>
                      <wp:effectExtent l="0" t="0" r="19050" b="26670"/>
                      <wp:wrapNone/>
                      <wp:docPr id="44" name="Group 44"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45" name="Straight Connector 45"/>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46" name="Straight Connector 46"/>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3D534BC7" id="Group 44" o:spid="_x0000_s1026" alt="Title border art" style="position:absolute;margin-left:0;margin-top:16.45pt;width:252pt;height:32.4pt;z-index:-251621376;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">
                      <v:line id="Straight Connector 45"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6+0sUAAADbAAAADwAAAGRycy9kb3ducmV2LnhtbESPQWvCQBSE74L/YXlCb2bTEkVSVykt&#10;SqFFMRV6fWRfk5Ds2zS7NdFf3xUEj8PMfMMs14NpxIk6V1lW8BjFIIhzqysuFBy/NtMFCOeRNTaW&#10;ScGZHKxX49ESU217PtAp84UIEHYpKii9b1MpXV6SQRfZljh4P7Yz6IPsCqk77APcNPIpjufSYMVh&#10;ocSWXkvK6+zPKNjVycf3Z90kl2P2xtvfHvfJZa7Uw2R4eQbhafD38K39rhUkM7h+C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6+0sUAAADbAAAADwAAAAAAAAAA&#10;AAAAAAChAgAAZHJzL2Rvd25yZXYueG1sUEsFBgAAAAAEAAQA+QAAAJMDAAAAAA==&#10;" strokecolor="#a6a6a6" strokeweight=".5pt">
                        <v:stroke joinstyle="miter"/>
                      </v:line>
                      <v:line id="Straight Connector 46"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gpcUAAADbAAAADwAAAGRycy9kb3ducmV2LnhtbESPQWvCQBSE70L/w/IK3symJQRJXaW0&#10;WAoWxVTo9ZF9TUKyb2N2a1J/vSsIHoeZ+YZZrEbTihP1rras4CmKQRAXVtdcKjh8r2dzEM4ja2wt&#10;k4J/crBaPkwWmGk78J5OuS9FgLDLUEHlfZdJ6YqKDLrIdsTB+7W9QR9kX0rd4xDgppXPcZxKgzWH&#10;hQo7equoaPI/o2DbJJufr6ZNzof8nT+OA+6Sc6rU9HF8fQHhafT38K39qRUkKVy/hB8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gpcUAAADbAAAADwAAAAAAAAAA&#10;AAAAAAChAgAAZHJzL2Rvd25yZXYueG1sUEsFBgAAAAAEAAQA+QAAAJMDAAAAAA==&#10;" strokecolor="#a6a6a6" strokeweight=".5pt">
                        <v:stroke joinstyle="miter"/>
                      </v:line>
                    </v:group>
                  </w:pict>
                </mc:Fallback>
              </mc:AlternateContent>
            </w:r>
            <w:r>
              <w:rPr>
                <w:sz w:val="60"/>
                <w:szCs w:val="60"/>
              </w:rPr>
              <w:t>Horse Masters Advanced Camp</w:t>
            </w:r>
          </w:p>
          <w:p w:rsidR="007F687D" w:rsidRDefault="007F687D" w:rsidP="007F687D">
            <w:pPr>
              <w:rPr>
                <w:sz w:val="20"/>
              </w:rPr>
            </w:pPr>
            <w:r w:rsidRPr="007F687D">
              <w:rPr>
                <w:sz w:val="20"/>
              </w:rPr>
              <w:t>This intensive camp experience is for competitive riders or horsemen seeking advanced knowledge and training skills in our disciplines of Hunters, Jumpers and Equitation.  Campers can use our school horses or ship in their privately owned competition horse or project</w:t>
            </w:r>
            <w:r w:rsidR="00D470E4">
              <w:rPr>
                <w:sz w:val="20"/>
              </w:rPr>
              <w:t xml:space="preserve"> horse</w:t>
            </w:r>
            <w:r w:rsidRPr="007F687D">
              <w:rPr>
                <w:sz w:val="20"/>
              </w:rPr>
              <w:t xml:space="preserve">.   </w:t>
            </w:r>
          </w:p>
          <w:p w:rsidR="007F687D" w:rsidRDefault="007F687D" w:rsidP="007F687D">
            <w:pPr>
              <w:rPr>
                <w:sz w:val="20"/>
              </w:rPr>
            </w:pPr>
            <w:r w:rsidRPr="007F687D">
              <w:rPr>
                <w:sz w:val="20"/>
              </w:rPr>
              <w:t>Specific training will include:</w:t>
            </w:r>
          </w:p>
          <w:p w:rsidR="007F687D" w:rsidRDefault="007F687D" w:rsidP="007F687D">
            <w:pPr>
              <w:pStyle w:val="ListParagraph"/>
              <w:numPr>
                <w:ilvl w:val="0"/>
                <w:numId w:val="15"/>
              </w:numPr>
              <w:rPr>
                <w:sz w:val="20"/>
              </w:rPr>
            </w:pPr>
            <w:r>
              <w:rPr>
                <w:sz w:val="20"/>
              </w:rPr>
              <w:t>Riding theory</w:t>
            </w:r>
          </w:p>
          <w:p w:rsidR="007F687D" w:rsidRDefault="007F687D" w:rsidP="007F687D">
            <w:pPr>
              <w:pStyle w:val="ListParagraph"/>
              <w:numPr>
                <w:ilvl w:val="0"/>
                <w:numId w:val="15"/>
              </w:numPr>
              <w:rPr>
                <w:sz w:val="20"/>
              </w:rPr>
            </w:pPr>
            <w:r>
              <w:rPr>
                <w:sz w:val="20"/>
              </w:rPr>
              <w:t>Advanced training techniques</w:t>
            </w:r>
          </w:p>
          <w:p w:rsidR="007F687D" w:rsidRDefault="007F687D" w:rsidP="007F687D">
            <w:pPr>
              <w:pStyle w:val="ListParagraph"/>
              <w:numPr>
                <w:ilvl w:val="0"/>
                <w:numId w:val="15"/>
              </w:numPr>
              <w:rPr>
                <w:sz w:val="20"/>
              </w:rPr>
            </w:pPr>
            <w:r>
              <w:rPr>
                <w:sz w:val="20"/>
              </w:rPr>
              <w:t>Horse handling and conditioning</w:t>
            </w:r>
          </w:p>
          <w:p w:rsidR="007F687D" w:rsidRDefault="007F687D" w:rsidP="007F687D">
            <w:pPr>
              <w:pStyle w:val="ListParagraph"/>
              <w:numPr>
                <w:ilvl w:val="0"/>
                <w:numId w:val="15"/>
              </w:numPr>
              <w:rPr>
                <w:sz w:val="20"/>
              </w:rPr>
            </w:pPr>
            <w:r>
              <w:rPr>
                <w:sz w:val="20"/>
              </w:rPr>
              <w:t>Anatomy and Physiology</w:t>
            </w:r>
          </w:p>
          <w:p w:rsidR="007F687D" w:rsidRPr="007F687D" w:rsidRDefault="007F687D" w:rsidP="00D470E4">
            <w:pPr>
              <w:pStyle w:val="ListParagraph"/>
              <w:jc w:val="both"/>
              <w:rPr>
                <w:sz w:val="20"/>
              </w:rPr>
            </w:pPr>
          </w:p>
          <w:p w:rsidR="007F687D" w:rsidRPr="007F687D" w:rsidRDefault="007F687D" w:rsidP="007F687D">
            <w:pPr>
              <w:rPr>
                <w:sz w:val="20"/>
              </w:rPr>
            </w:pPr>
          </w:p>
          <w:p w:rsidR="007F687D" w:rsidRPr="007F687D" w:rsidRDefault="007F687D" w:rsidP="007F687D">
            <w:pPr>
              <w:jc w:val="both"/>
            </w:pPr>
          </w:p>
        </w:tc>
        <w:tc>
          <w:tcPr>
            <w:tcW w:w="236" w:type="pct"/>
          </w:tcPr>
          <w:p w:rsidR="00AE24C7" w:rsidRDefault="00AE24C7" w:rsidP="00CB42B3">
            <w:pPr>
              <w:pStyle w:val="MenuItem"/>
              <w:ind w:left="0"/>
              <w:jc w:val="both"/>
            </w:pPr>
          </w:p>
        </w:tc>
        <w:tc>
          <w:tcPr>
            <w:tcW w:w="119" w:type="pct"/>
            <w:gridSpan w:val="2"/>
          </w:tcPr>
          <w:p w:rsidR="00AE24C7" w:rsidRDefault="00AE24C7">
            <w:pPr>
              <w:pStyle w:val="MenuItem"/>
            </w:pPr>
          </w:p>
        </w:tc>
        <w:tc>
          <w:tcPr>
            <w:tcW w:w="2395" w:type="pct"/>
            <w:gridSpan w:val="2"/>
          </w:tcPr>
          <w:p w:rsidR="00D470E4" w:rsidRPr="00D470E4" w:rsidRDefault="00D470E4" w:rsidP="00D470E4">
            <w:pPr>
              <w:pStyle w:val="MenuItem"/>
              <w:spacing w:after="0"/>
              <w:ind w:left="0"/>
              <w:rPr>
                <w:color w:val="auto"/>
                <w:sz w:val="20"/>
              </w:rPr>
            </w:pPr>
          </w:p>
          <w:p w:rsidR="00AE24C7" w:rsidRPr="00D470E4" w:rsidRDefault="00D470E4" w:rsidP="00D470E4">
            <w:pPr>
              <w:pStyle w:val="MenuItem"/>
              <w:numPr>
                <w:ilvl w:val="0"/>
                <w:numId w:val="15"/>
              </w:numPr>
              <w:spacing w:after="0"/>
              <w:rPr>
                <w:color w:val="auto"/>
                <w:sz w:val="20"/>
              </w:rPr>
            </w:pPr>
            <w:r w:rsidRPr="00D470E4">
              <w:rPr>
                <w:color w:val="auto"/>
                <w:sz w:val="20"/>
              </w:rPr>
              <w:t>Nutrition and horse health</w:t>
            </w:r>
          </w:p>
          <w:p w:rsidR="00D470E4" w:rsidRPr="00D470E4" w:rsidRDefault="00D470E4" w:rsidP="00D470E4">
            <w:pPr>
              <w:pStyle w:val="MenuItem"/>
              <w:numPr>
                <w:ilvl w:val="0"/>
                <w:numId w:val="15"/>
              </w:numPr>
              <w:spacing w:after="0"/>
              <w:rPr>
                <w:color w:val="auto"/>
                <w:sz w:val="20"/>
              </w:rPr>
            </w:pPr>
            <w:r w:rsidRPr="00D470E4">
              <w:rPr>
                <w:color w:val="auto"/>
                <w:sz w:val="20"/>
              </w:rPr>
              <w:t>USHJA Tests, Classes and Medals</w:t>
            </w:r>
          </w:p>
          <w:p w:rsidR="00D470E4" w:rsidRPr="00D470E4" w:rsidRDefault="00D470E4" w:rsidP="00D470E4">
            <w:pPr>
              <w:pStyle w:val="MenuItem"/>
              <w:numPr>
                <w:ilvl w:val="0"/>
                <w:numId w:val="15"/>
              </w:numPr>
              <w:spacing w:after="0"/>
              <w:rPr>
                <w:color w:val="auto"/>
                <w:sz w:val="20"/>
              </w:rPr>
            </w:pPr>
            <w:r w:rsidRPr="00D470E4">
              <w:rPr>
                <w:color w:val="auto"/>
                <w:sz w:val="20"/>
              </w:rPr>
              <w:t>Course design</w:t>
            </w:r>
          </w:p>
          <w:p w:rsidR="00D470E4" w:rsidRDefault="00D470E4" w:rsidP="00D470E4">
            <w:pPr>
              <w:pStyle w:val="MenuItem"/>
              <w:numPr>
                <w:ilvl w:val="0"/>
                <w:numId w:val="15"/>
              </w:numPr>
              <w:spacing w:after="0"/>
              <w:rPr>
                <w:color w:val="auto"/>
                <w:sz w:val="20"/>
              </w:rPr>
            </w:pPr>
            <w:r w:rsidRPr="00D470E4">
              <w:rPr>
                <w:color w:val="auto"/>
                <w:sz w:val="20"/>
              </w:rPr>
              <w:t>Competition Management</w:t>
            </w:r>
          </w:p>
          <w:p w:rsidR="005551E3" w:rsidRPr="00D470E4" w:rsidRDefault="005551E3" w:rsidP="00D470E4">
            <w:pPr>
              <w:pStyle w:val="MenuItem"/>
              <w:numPr>
                <w:ilvl w:val="0"/>
                <w:numId w:val="15"/>
              </w:numPr>
              <w:spacing w:after="0"/>
              <w:rPr>
                <w:color w:val="auto"/>
                <w:sz w:val="20"/>
              </w:rPr>
            </w:pPr>
            <w:r>
              <w:rPr>
                <w:color w:val="auto"/>
                <w:sz w:val="20"/>
              </w:rPr>
              <w:t>Judging</w:t>
            </w:r>
          </w:p>
          <w:p w:rsidR="00D470E4" w:rsidRPr="00D470E4" w:rsidRDefault="00D470E4" w:rsidP="00D470E4">
            <w:pPr>
              <w:pStyle w:val="MenuItem"/>
              <w:numPr>
                <w:ilvl w:val="0"/>
                <w:numId w:val="15"/>
              </w:numPr>
              <w:spacing w:after="0"/>
              <w:rPr>
                <w:color w:val="auto"/>
                <w:sz w:val="20"/>
              </w:rPr>
            </w:pPr>
            <w:r w:rsidRPr="00D470E4">
              <w:rPr>
                <w:color w:val="auto"/>
                <w:sz w:val="20"/>
              </w:rPr>
              <w:t>Pasture and Stable Management</w:t>
            </w:r>
          </w:p>
          <w:p w:rsidR="00D470E4" w:rsidRPr="00D470E4" w:rsidRDefault="00D470E4" w:rsidP="00D470E4">
            <w:pPr>
              <w:pStyle w:val="MenuItem"/>
              <w:numPr>
                <w:ilvl w:val="0"/>
                <w:numId w:val="15"/>
              </w:numPr>
              <w:spacing w:after="0"/>
              <w:rPr>
                <w:color w:val="auto"/>
                <w:sz w:val="20"/>
              </w:rPr>
            </w:pPr>
            <w:r w:rsidRPr="00D470E4">
              <w:rPr>
                <w:color w:val="auto"/>
                <w:sz w:val="20"/>
              </w:rPr>
              <w:t>Shoeing/Corrective and Therapeutic Shoeing</w:t>
            </w:r>
          </w:p>
          <w:p w:rsidR="00D470E4" w:rsidRPr="00D470E4" w:rsidRDefault="00D470E4" w:rsidP="00D470E4">
            <w:pPr>
              <w:pStyle w:val="MenuItem"/>
              <w:numPr>
                <w:ilvl w:val="0"/>
                <w:numId w:val="15"/>
              </w:numPr>
              <w:spacing w:after="0"/>
              <w:rPr>
                <w:color w:val="auto"/>
                <w:sz w:val="20"/>
              </w:rPr>
            </w:pPr>
            <w:r w:rsidRPr="00D470E4">
              <w:rPr>
                <w:color w:val="auto"/>
                <w:sz w:val="20"/>
              </w:rPr>
              <w:t>Packing and Shipping</w:t>
            </w:r>
          </w:p>
          <w:p w:rsidR="00D470E4" w:rsidRPr="00D470E4" w:rsidRDefault="00D470E4" w:rsidP="00D470E4">
            <w:pPr>
              <w:pStyle w:val="MenuItem"/>
              <w:numPr>
                <w:ilvl w:val="0"/>
                <w:numId w:val="15"/>
              </w:numPr>
              <w:spacing w:after="0"/>
              <w:rPr>
                <w:color w:val="auto"/>
                <w:sz w:val="20"/>
              </w:rPr>
            </w:pPr>
            <w:r w:rsidRPr="00D470E4">
              <w:rPr>
                <w:color w:val="auto"/>
                <w:sz w:val="20"/>
              </w:rPr>
              <w:t>Tack, Tack Care and Bits</w:t>
            </w:r>
          </w:p>
          <w:p w:rsidR="00D470E4" w:rsidRPr="00D470E4" w:rsidRDefault="00D470E4" w:rsidP="00D470E4">
            <w:pPr>
              <w:pStyle w:val="MenuItem"/>
              <w:numPr>
                <w:ilvl w:val="0"/>
                <w:numId w:val="15"/>
              </w:numPr>
              <w:spacing w:after="0"/>
              <w:rPr>
                <w:color w:val="auto"/>
                <w:sz w:val="20"/>
              </w:rPr>
            </w:pPr>
            <w:r w:rsidRPr="00D470E4">
              <w:rPr>
                <w:color w:val="auto"/>
                <w:sz w:val="20"/>
              </w:rPr>
              <w:t>Training Equipment and its correct uses</w:t>
            </w:r>
          </w:p>
          <w:p w:rsidR="00D470E4" w:rsidRPr="00D470E4" w:rsidRDefault="00D470E4" w:rsidP="00D470E4">
            <w:pPr>
              <w:pStyle w:val="MenuItem"/>
              <w:numPr>
                <w:ilvl w:val="0"/>
                <w:numId w:val="15"/>
              </w:numPr>
              <w:spacing w:after="0"/>
              <w:rPr>
                <w:color w:val="auto"/>
                <w:sz w:val="20"/>
              </w:rPr>
            </w:pPr>
            <w:r w:rsidRPr="00D470E4">
              <w:rPr>
                <w:color w:val="auto"/>
                <w:sz w:val="20"/>
              </w:rPr>
              <w:t>Drugs and Medications</w:t>
            </w:r>
          </w:p>
          <w:p w:rsidR="00D470E4" w:rsidRPr="005551E3" w:rsidRDefault="00D470E4" w:rsidP="00D470E4">
            <w:pPr>
              <w:pStyle w:val="MenuItem"/>
              <w:numPr>
                <w:ilvl w:val="0"/>
                <w:numId w:val="15"/>
              </w:numPr>
              <w:spacing w:after="0"/>
              <w:rPr>
                <w:color w:val="auto"/>
              </w:rPr>
            </w:pPr>
            <w:r w:rsidRPr="005551E3">
              <w:rPr>
                <w:color w:val="auto"/>
                <w:sz w:val="20"/>
              </w:rPr>
              <w:t>Horse Welfare and Abuse</w:t>
            </w:r>
          </w:p>
          <w:p w:rsidR="00D470E4" w:rsidRPr="005551E3" w:rsidRDefault="00D470E4" w:rsidP="00D470E4">
            <w:pPr>
              <w:pStyle w:val="MenuItem"/>
              <w:numPr>
                <w:ilvl w:val="0"/>
                <w:numId w:val="15"/>
              </w:numPr>
              <w:spacing w:after="0"/>
              <w:rPr>
                <w:color w:val="auto"/>
              </w:rPr>
            </w:pPr>
            <w:r w:rsidRPr="005551E3">
              <w:rPr>
                <w:color w:val="auto"/>
                <w:sz w:val="20"/>
              </w:rPr>
              <w:t>First Aid</w:t>
            </w:r>
          </w:p>
          <w:p w:rsidR="00E726B7" w:rsidRPr="005551E3" w:rsidRDefault="00D470E4" w:rsidP="005551E3">
            <w:pPr>
              <w:pStyle w:val="MenuItem"/>
              <w:numPr>
                <w:ilvl w:val="0"/>
                <w:numId w:val="15"/>
              </w:numPr>
              <w:spacing w:after="0"/>
              <w:rPr>
                <w:color w:val="auto"/>
              </w:rPr>
            </w:pPr>
            <w:r w:rsidRPr="005551E3">
              <w:rPr>
                <w:color w:val="auto"/>
                <w:sz w:val="20"/>
              </w:rPr>
              <w:t>US Equestrian rules</w:t>
            </w:r>
          </w:p>
          <w:p w:rsidR="00D470E4" w:rsidRDefault="00D470E4" w:rsidP="00D470E4">
            <w:pPr>
              <w:pStyle w:val="MenuItem"/>
              <w:spacing w:after="0"/>
              <w:rPr>
                <w:color w:val="auto"/>
                <w:sz w:val="20"/>
              </w:rPr>
            </w:pPr>
          </w:p>
          <w:p w:rsidR="00D470E4" w:rsidRDefault="00D470E4" w:rsidP="00E726B7">
            <w:pPr>
              <w:pStyle w:val="MenuItem"/>
              <w:spacing w:after="0"/>
              <w:ind w:left="358" w:right="-89"/>
              <w:rPr>
                <w:color w:val="auto"/>
                <w:sz w:val="20"/>
              </w:rPr>
            </w:pPr>
            <w:r>
              <w:rPr>
                <w:color w:val="auto"/>
                <w:sz w:val="20"/>
              </w:rPr>
              <w:t>This</w:t>
            </w:r>
            <w:r w:rsidR="00E726B7">
              <w:rPr>
                <w:color w:val="auto"/>
                <w:sz w:val="20"/>
              </w:rPr>
              <w:t xml:space="preserve"> advanced camp</w:t>
            </w:r>
            <w:r>
              <w:rPr>
                <w:color w:val="auto"/>
                <w:sz w:val="20"/>
              </w:rPr>
              <w:t xml:space="preserve"> is tailored for students training for National level competition through US Eques</w:t>
            </w:r>
            <w:r w:rsidR="00E726B7">
              <w:rPr>
                <w:color w:val="auto"/>
                <w:sz w:val="20"/>
              </w:rPr>
              <w:t>trian, USHJA (including testing),</w:t>
            </w:r>
            <w:r>
              <w:rPr>
                <w:color w:val="auto"/>
                <w:sz w:val="20"/>
              </w:rPr>
              <w:t xml:space="preserve"> </w:t>
            </w:r>
            <w:r w:rsidR="00E726B7">
              <w:rPr>
                <w:color w:val="auto"/>
                <w:sz w:val="20"/>
              </w:rPr>
              <w:t>USHJA Horsemanship Quiz Challenge, Interscholastic Equestrian Association Horsemanship Test and United States Pony Club D-A level testing.  Serious Intermediate riders will be considered for this camp on an individual basis.  Camp is five days long.  Campers bring their own lunch and water each day.</w:t>
            </w:r>
          </w:p>
          <w:p w:rsidR="00E726B7" w:rsidRDefault="00E726B7" w:rsidP="00E726B7">
            <w:pPr>
              <w:pStyle w:val="MenuItem"/>
              <w:spacing w:after="0"/>
              <w:ind w:left="358" w:right="-89"/>
              <w:rPr>
                <w:color w:val="auto"/>
                <w:sz w:val="20"/>
              </w:rPr>
            </w:pPr>
          </w:p>
          <w:p w:rsidR="00E726B7" w:rsidRPr="00E726B7" w:rsidRDefault="00E726B7" w:rsidP="00E726B7">
            <w:pPr>
              <w:pStyle w:val="MenuItem"/>
              <w:spacing w:after="0"/>
              <w:ind w:left="358" w:right="-89"/>
              <w:rPr>
                <w:b/>
                <w:color w:val="auto"/>
                <w:sz w:val="20"/>
              </w:rPr>
            </w:pPr>
            <w:r w:rsidRPr="00E726B7">
              <w:rPr>
                <w:b/>
                <w:color w:val="auto"/>
                <w:sz w:val="20"/>
              </w:rPr>
              <w:t xml:space="preserve">Camp~ $565/week </w:t>
            </w:r>
          </w:p>
          <w:p w:rsidR="00E726B7" w:rsidRDefault="00E726B7" w:rsidP="00E726B7">
            <w:pPr>
              <w:pStyle w:val="MenuItem"/>
              <w:spacing w:after="0"/>
              <w:ind w:left="358" w:right="-89"/>
              <w:rPr>
                <w:b/>
                <w:color w:val="auto"/>
                <w:sz w:val="20"/>
              </w:rPr>
            </w:pPr>
            <w:r w:rsidRPr="00E726B7">
              <w:rPr>
                <w:b/>
                <w:color w:val="auto"/>
                <w:sz w:val="20"/>
              </w:rPr>
              <w:t>*reduced rate for existing training package clients</w:t>
            </w:r>
          </w:p>
          <w:p w:rsidR="005551E3" w:rsidRDefault="005551E3" w:rsidP="00E726B7">
            <w:pPr>
              <w:pStyle w:val="MenuItem"/>
              <w:spacing w:after="0"/>
              <w:ind w:left="358" w:right="-89"/>
              <w:rPr>
                <w:b/>
                <w:color w:val="auto"/>
                <w:sz w:val="20"/>
              </w:rPr>
            </w:pPr>
          </w:p>
          <w:p w:rsidR="00AB0EDD" w:rsidRDefault="00AB0EDD" w:rsidP="00AB0EDD">
            <w:pPr>
              <w:pStyle w:val="MenuItem"/>
              <w:spacing w:after="0"/>
              <w:ind w:left="358" w:right="-89"/>
              <w:rPr>
                <w:b/>
                <w:i/>
                <w:color w:val="auto"/>
                <w:sz w:val="22"/>
                <w:szCs w:val="22"/>
              </w:rPr>
            </w:pPr>
          </w:p>
          <w:p w:rsidR="00AB0EDD" w:rsidRDefault="005551E3" w:rsidP="00AB0EDD">
            <w:pPr>
              <w:pStyle w:val="MenuItem"/>
              <w:spacing w:after="0"/>
              <w:ind w:left="358" w:right="-89"/>
              <w:rPr>
                <w:b/>
                <w:i/>
                <w:color w:val="auto"/>
                <w:sz w:val="22"/>
                <w:szCs w:val="22"/>
              </w:rPr>
            </w:pPr>
            <w:r w:rsidRPr="00AB0EDD">
              <w:rPr>
                <w:b/>
                <w:i/>
                <w:color w:val="auto"/>
                <w:sz w:val="22"/>
                <w:szCs w:val="22"/>
              </w:rPr>
              <w:t>Double Rainbow Farm is committed to excellence in riding instruction, horsemanship and horse ca</w:t>
            </w:r>
            <w:r w:rsidR="00EC2A88" w:rsidRPr="00AB0EDD">
              <w:rPr>
                <w:b/>
                <w:i/>
                <w:color w:val="auto"/>
                <w:sz w:val="22"/>
                <w:szCs w:val="22"/>
              </w:rPr>
              <w:t>re.  Our premier and all-inclusive programs</w:t>
            </w:r>
          </w:p>
          <w:p w:rsidR="005551E3" w:rsidRPr="00AB0EDD" w:rsidRDefault="00EC2A88" w:rsidP="00AB0EDD">
            <w:pPr>
              <w:pStyle w:val="MenuItem"/>
              <w:spacing w:after="0"/>
              <w:ind w:left="358" w:right="-89"/>
              <w:rPr>
                <w:b/>
                <w:i/>
                <w:color w:val="auto"/>
                <w:sz w:val="22"/>
                <w:szCs w:val="22"/>
              </w:rPr>
            </w:pPr>
            <w:r w:rsidRPr="00AB0EDD">
              <w:rPr>
                <w:b/>
                <w:i/>
                <w:color w:val="auto"/>
                <w:sz w:val="22"/>
                <w:szCs w:val="22"/>
              </w:rPr>
              <w:t>ha</w:t>
            </w:r>
            <w:bookmarkStart w:id="0" w:name="_GoBack"/>
            <w:bookmarkEnd w:id="0"/>
            <w:r w:rsidRPr="00AB0EDD">
              <w:rPr>
                <w:b/>
                <w:i/>
                <w:color w:val="auto"/>
                <w:sz w:val="22"/>
                <w:szCs w:val="22"/>
              </w:rPr>
              <w:t>ve educated riders and horses for over 35 years.  Students have won numerous Championships at National level competitions including:  US Equestrian Horse of the Year National and Zone Awards,</w:t>
            </w:r>
            <w:r w:rsidR="00AB0EDD">
              <w:rPr>
                <w:b/>
                <w:i/>
                <w:color w:val="auto"/>
                <w:sz w:val="22"/>
                <w:szCs w:val="22"/>
              </w:rPr>
              <w:t xml:space="preserve"> Pessoa Medal Finals,</w:t>
            </w:r>
            <w:r w:rsidRPr="00AB0EDD">
              <w:rPr>
                <w:b/>
                <w:i/>
                <w:color w:val="auto"/>
                <w:sz w:val="22"/>
                <w:szCs w:val="22"/>
              </w:rPr>
              <w:t xml:space="preserve"> Pony Finals, USHJA International and National Hunter Derby Finals, Pre-Green Incentive Finals, Junior Hunter Finals, WCHR National and Region</w:t>
            </w:r>
            <w:r w:rsidR="00AB0EDD" w:rsidRPr="00AB0EDD">
              <w:rPr>
                <w:b/>
                <w:i/>
                <w:color w:val="auto"/>
                <w:sz w:val="22"/>
                <w:szCs w:val="22"/>
              </w:rPr>
              <w:t>al</w:t>
            </w:r>
            <w:r w:rsidRPr="00AB0EDD">
              <w:rPr>
                <w:b/>
                <w:i/>
                <w:color w:val="auto"/>
                <w:sz w:val="22"/>
                <w:szCs w:val="22"/>
              </w:rPr>
              <w:t xml:space="preserve"> Awards</w:t>
            </w:r>
            <w:r w:rsidR="00AB0EDD" w:rsidRPr="00AB0EDD">
              <w:rPr>
                <w:b/>
                <w:i/>
                <w:color w:val="auto"/>
                <w:sz w:val="22"/>
                <w:szCs w:val="22"/>
              </w:rPr>
              <w:t>, Interscholastic Equestrian Association National Finals Awards, as well as State and Local Awards.  Our passion is helping each horse and rider reach their fullest potential.</w:t>
            </w:r>
          </w:p>
          <w:p w:rsidR="00E726B7" w:rsidRPr="00AB0EDD" w:rsidRDefault="00E726B7" w:rsidP="00AB0EDD">
            <w:pPr>
              <w:pStyle w:val="MenuItem"/>
              <w:spacing w:after="0"/>
              <w:ind w:left="178" w:right="-269" w:firstLine="180"/>
              <w:rPr>
                <w:b/>
                <w:i/>
                <w:color w:val="auto"/>
                <w:sz w:val="20"/>
              </w:rPr>
            </w:pPr>
          </w:p>
          <w:p w:rsidR="00E726B7" w:rsidRDefault="00E726B7" w:rsidP="00AB0EDD">
            <w:pPr>
              <w:pStyle w:val="MenuItem"/>
              <w:spacing w:after="0"/>
              <w:ind w:left="-92" w:right="-89" w:firstLine="450"/>
              <w:rPr>
                <w:b/>
                <w:color w:val="auto"/>
                <w:sz w:val="20"/>
              </w:rPr>
            </w:pPr>
          </w:p>
          <w:p w:rsidR="00E726B7" w:rsidRPr="005C07F4" w:rsidRDefault="00E726B7" w:rsidP="00E726B7">
            <w:pPr>
              <w:pStyle w:val="MenuItem"/>
              <w:spacing w:after="0"/>
              <w:ind w:left="358" w:right="-89"/>
              <w:rPr>
                <w:color w:val="C00000"/>
              </w:rPr>
            </w:pPr>
          </w:p>
        </w:tc>
      </w:tr>
      <w:tr w:rsidR="00AE24C7" w:rsidTr="00AE24C7">
        <w:trPr>
          <w:cantSplit/>
          <w:trHeight w:hRule="exact" w:val="10530"/>
          <w:jc w:val="center"/>
        </w:trPr>
        <w:tc>
          <w:tcPr>
            <w:tcW w:w="2250" w:type="pct"/>
          </w:tcPr>
          <w:p w:rsidR="00AE24C7" w:rsidRPr="00CB42B3" w:rsidRDefault="00AE24C7" w:rsidP="00803FCF">
            <w:pPr>
              <w:pStyle w:val="Title"/>
              <w:spacing w:after="240"/>
              <w:rPr>
                <w:noProof/>
                <w:sz w:val="60"/>
                <w:szCs w:val="60"/>
                <w:lang w:eastAsia="en-US"/>
              </w:rPr>
            </w:pPr>
          </w:p>
        </w:tc>
        <w:tc>
          <w:tcPr>
            <w:tcW w:w="236" w:type="pct"/>
          </w:tcPr>
          <w:p w:rsidR="00AE24C7" w:rsidRDefault="00AE24C7" w:rsidP="00CB42B3">
            <w:pPr>
              <w:pStyle w:val="MenuItem"/>
              <w:ind w:left="0"/>
              <w:jc w:val="both"/>
            </w:pPr>
          </w:p>
        </w:tc>
        <w:tc>
          <w:tcPr>
            <w:tcW w:w="119" w:type="pct"/>
            <w:gridSpan w:val="2"/>
          </w:tcPr>
          <w:p w:rsidR="00AE24C7" w:rsidRDefault="00AE24C7">
            <w:pPr>
              <w:pStyle w:val="MenuItem"/>
            </w:pPr>
          </w:p>
        </w:tc>
        <w:tc>
          <w:tcPr>
            <w:tcW w:w="2395" w:type="pct"/>
            <w:gridSpan w:val="2"/>
          </w:tcPr>
          <w:p w:rsidR="00AE24C7" w:rsidRPr="005C07F4" w:rsidRDefault="00AE24C7" w:rsidP="008525B4">
            <w:pPr>
              <w:pStyle w:val="MenuItem"/>
              <w:spacing w:after="0"/>
              <w:jc w:val="left"/>
              <w:rPr>
                <w:color w:val="C00000"/>
              </w:rPr>
            </w:pPr>
          </w:p>
        </w:tc>
      </w:tr>
      <w:tr w:rsidR="008525B4" w:rsidTr="00AE24C7">
        <w:trPr>
          <w:cantSplit/>
          <w:trHeight w:hRule="exact" w:val="10530"/>
          <w:jc w:val="center"/>
        </w:trPr>
        <w:tc>
          <w:tcPr>
            <w:tcW w:w="2250" w:type="pct"/>
          </w:tcPr>
          <w:p w:rsidR="008525B4" w:rsidRPr="00CB42B3" w:rsidRDefault="008525B4" w:rsidP="008525B4">
            <w:pPr>
              <w:pStyle w:val="Title"/>
              <w:spacing w:after="240"/>
              <w:ind w:left="0"/>
              <w:jc w:val="both"/>
              <w:rPr>
                <w:noProof/>
                <w:sz w:val="60"/>
                <w:szCs w:val="60"/>
                <w:lang w:eastAsia="en-US"/>
              </w:rPr>
            </w:pPr>
          </w:p>
        </w:tc>
        <w:tc>
          <w:tcPr>
            <w:tcW w:w="236" w:type="pct"/>
          </w:tcPr>
          <w:p w:rsidR="008525B4" w:rsidRDefault="008525B4" w:rsidP="00CB42B3">
            <w:pPr>
              <w:pStyle w:val="MenuItem"/>
              <w:ind w:left="0"/>
              <w:jc w:val="both"/>
            </w:pPr>
          </w:p>
        </w:tc>
        <w:tc>
          <w:tcPr>
            <w:tcW w:w="119" w:type="pct"/>
            <w:gridSpan w:val="2"/>
          </w:tcPr>
          <w:p w:rsidR="008525B4" w:rsidRDefault="008525B4">
            <w:pPr>
              <w:pStyle w:val="MenuItem"/>
            </w:pPr>
          </w:p>
        </w:tc>
        <w:tc>
          <w:tcPr>
            <w:tcW w:w="2395" w:type="pct"/>
            <w:gridSpan w:val="2"/>
          </w:tcPr>
          <w:p w:rsidR="008525B4" w:rsidRPr="005C07F4" w:rsidRDefault="008525B4" w:rsidP="008525B4">
            <w:pPr>
              <w:pStyle w:val="MenuItem"/>
              <w:spacing w:after="0"/>
              <w:jc w:val="left"/>
              <w:rPr>
                <w:color w:val="C00000"/>
              </w:rPr>
            </w:pPr>
          </w:p>
        </w:tc>
      </w:tr>
      <w:tr w:rsidR="00AE24C7" w:rsidRPr="00583861" w:rsidTr="00AE24C7">
        <w:trPr>
          <w:gridAfter w:val="1"/>
          <w:wAfter w:w="60" w:type="pct"/>
          <w:cantSplit/>
          <w:trHeight w:hRule="exact" w:val="10530"/>
          <w:jc w:val="center"/>
        </w:trPr>
        <w:tc>
          <w:tcPr>
            <w:tcW w:w="2250" w:type="pct"/>
          </w:tcPr>
          <w:p w:rsidR="00AE24C7" w:rsidRDefault="00AE24C7" w:rsidP="00E63AF7">
            <w:pPr>
              <w:pStyle w:val="Title"/>
              <w:spacing w:after="240"/>
              <w:ind w:left="0"/>
              <w:jc w:val="both"/>
              <w:rPr>
                <w:sz w:val="60"/>
                <w:szCs w:val="60"/>
              </w:rPr>
            </w:pPr>
            <w:r w:rsidRPr="00CB42B3">
              <w:rPr>
                <w:noProof/>
                <w:sz w:val="60"/>
                <w:szCs w:val="60"/>
                <w:lang w:eastAsia="en-US"/>
              </w:rPr>
              <w:lastRenderedPageBreak/>
              <mc:AlternateContent>
                <mc:Choice Requires="wpg">
                  <w:drawing>
                    <wp:anchor distT="0" distB="0" distL="114300" distR="114300" simplePos="0" relativeHeight="251682816" behindDoc="1" locked="0" layoutInCell="1" allowOverlap="1" wp14:anchorId="5FEC948E" wp14:editId="120C0054">
                      <wp:simplePos x="0" y="0"/>
                      <wp:positionH relativeFrom="column">
                        <wp:align>center</wp:align>
                      </wp:positionH>
                      <wp:positionV relativeFrom="paragraph">
                        <wp:posOffset>208810</wp:posOffset>
                      </wp:positionV>
                      <wp:extent cx="3200400" cy="411480"/>
                      <wp:effectExtent l="0" t="0" r="19050" b="26670"/>
                      <wp:wrapNone/>
                      <wp:docPr id="23" name="Group 23"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24" name="Straight Connector 24"/>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25" name="Straight Connector 25"/>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70D195A4" id="Group 23" o:spid="_x0000_s1026" alt="Title border art" style="position:absolute;margin-left:0;margin-top:16.45pt;width:252pt;height:32.4pt;z-index:-251633664;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">
                      <v:line id="Straight Connector 24"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3+6cQAAADbAAAADwAAAGRycy9kb3ducmV2LnhtbESPQWvCQBSE70L/w/IKvelGCSKpqxSL&#10;IlQqRqHXR/Y1Ccm+TbOrif76riB4HGbmG2a+7E0tLtS60rKC8SgCQZxZXXKu4HRcD2cgnEfWWFsm&#10;BVdysFy8DOaYaNvxgS6pz0WAsEtQQeF9k0jpsoIMupFtiIP3a1uDPsg2l7rFLsBNLSdRNJUGSw4L&#10;BTa0Kiir0rNR8F3FXz+7qo5vp/STN38d7uPbVKm31/7jHYSn3j/Dj/ZWK5jEcP8Sf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f7pxAAAANsAAAAPAAAAAAAAAAAA&#10;AAAAAKECAABkcnMvZG93bnJldi54bWxQSwUGAAAAAAQABAD5AAAAkgMAAAAA&#10;" strokecolor="#a6a6a6" strokeweight=".5pt">
                        <v:stroke joinstyle="miter"/>
                      </v:line>
                      <v:line id="Straight Connector 25"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FbcsUAAADbAAAADwAAAGRycy9kb3ducmV2LnhtbESPQWvCQBSE74L/YXkFb82mkoqkrlKU&#10;FkFpaRR6fWRfk5Ds25hdTeqvdwsFj8PMfMMsVoNpxIU6V1lW8BTFIIhzqysuFBwPb49zEM4ja2ws&#10;k4JfcrBajkcLTLXt+YsumS9EgLBLUUHpfZtK6fKSDLrItsTB+7GdQR9kV0jdYR/gppHTOJ5JgxWH&#10;hRJbWpeU19nZKPiok933vm6S6zHb8Pupx8/kOlNq8jC8voDwNPh7+L+91Qqmz/D3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FbcsUAAADbAAAADwAAAAAAAAAA&#10;AAAAAAChAgAAZHJzL2Rvd25yZXYueG1sUEsFBgAAAAAEAAQA+QAAAJMDAAAAAA==&#10;" strokecolor="#a6a6a6" strokeweight=".5pt">
                        <v:stroke joinstyle="miter"/>
                      </v:line>
                    </v:group>
                  </w:pict>
                </mc:Fallback>
              </mc:AlternateContent>
            </w:r>
            <w:r>
              <w:rPr>
                <w:sz w:val="60"/>
                <w:szCs w:val="60"/>
              </w:rPr>
              <w:t xml:space="preserve">              Grooming Services</w:t>
            </w:r>
          </w:p>
          <w:p w:rsidR="00AE24C7" w:rsidRPr="001546BE" w:rsidRDefault="00AE24C7" w:rsidP="00E63AF7">
            <w:pPr>
              <w:spacing w:after="0"/>
              <w:rPr>
                <w:b/>
                <w:color w:val="AE0E3A" w:themeColor="text2" w:themeTint="BF"/>
              </w:rPr>
            </w:pPr>
          </w:p>
          <w:p w:rsidR="00AE24C7" w:rsidRPr="001D7F39" w:rsidRDefault="00AE24C7" w:rsidP="00E63AF7">
            <w:pPr>
              <w:pStyle w:val="MenuItem"/>
              <w:spacing w:after="0"/>
              <w:ind w:left="0" w:right="14"/>
              <w:rPr>
                <w:sz w:val="20"/>
              </w:rPr>
            </w:pPr>
            <w:r w:rsidRPr="001D7F39">
              <w:rPr>
                <w:sz w:val="20"/>
              </w:rPr>
              <w:t>Grooming (full body)$25</w:t>
            </w:r>
          </w:p>
          <w:p w:rsidR="00AE24C7" w:rsidRPr="001D7F39" w:rsidRDefault="00AE24C7" w:rsidP="00E63AF7">
            <w:pPr>
              <w:pStyle w:val="MenuItem"/>
              <w:spacing w:after="0"/>
              <w:ind w:left="0" w:right="14"/>
              <w:rPr>
                <w:sz w:val="20"/>
              </w:rPr>
            </w:pPr>
            <w:r w:rsidRPr="001D7F39">
              <w:rPr>
                <w:sz w:val="20"/>
              </w:rPr>
              <w:t>Maintenance grooming (three times per week) $50/week</w:t>
            </w:r>
          </w:p>
          <w:p w:rsidR="00AE24C7" w:rsidRPr="001D7F39" w:rsidRDefault="00AE24C7" w:rsidP="00E63AF7">
            <w:pPr>
              <w:pStyle w:val="MenuItem"/>
              <w:spacing w:after="0"/>
              <w:ind w:left="0" w:right="14"/>
              <w:rPr>
                <w:sz w:val="20"/>
              </w:rPr>
            </w:pPr>
            <w:r w:rsidRPr="001D7F39">
              <w:rPr>
                <w:sz w:val="20"/>
              </w:rPr>
              <w:t>Mane pull $25</w:t>
            </w:r>
          </w:p>
          <w:p w:rsidR="00AE24C7" w:rsidRPr="001D7F39" w:rsidRDefault="00AE24C7" w:rsidP="00E63AF7">
            <w:pPr>
              <w:pStyle w:val="MenuItem"/>
              <w:spacing w:after="0"/>
              <w:ind w:left="0" w:right="14"/>
              <w:rPr>
                <w:sz w:val="20"/>
              </w:rPr>
            </w:pPr>
            <w:r w:rsidRPr="001D7F39">
              <w:rPr>
                <w:sz w:val="20"/>
              </w:rPr>
              <w:t>Face clipping (whiskers, ears, bridle path) $25</w:t>
            </w:r>
          </w:p>
          <w:p w:rsidR="00AE24C7" w:rsidRPr="001D7F39" w:rsidRDefault="00AE24C7" w:rsidP="00E63AF7">
            <w:pPr>
              <w:pStyle w:val="MenuItem"/>
              <w:spacing w:after="0"/>
              <w:ind w:left="0" w:right="14"/>
              <w:rPr>
                <w:sz w:val="20"/>
              </w:rPr>
            </w:pPr>
            <w:r w:rsidRPr="001D7F39">
              <w:rPr>
                <w:sz w:val="20"/>
              </w:rPr>
              <w:t>Bath (shampoo, show sheen) $25</w:t>
            </w:r>
          </w:p>
          <w:p w:rsidR="00AE24C7" w:rsidRDefault="00AE24C7" w:rsidP="00E63AF7">
            <w:pPr>
              <w:pStyle w:val="MenuItem"/>
              <w:spacing w:after="0"/>
              <w:ind w:left="0" w:right="14"/>
              <w:rPr>
                <w:sz w:val="20"/>
              </w:rPr>
            </w:pPr>
            <w:r w:rsidRPr="001D7F39">
              <w:rPr>
                <w:sz w:val="20"/>
              </w:rPr>
              <w:t>Sheath cleaning $25</w:t>
            </w:r>
          </w:p>
          <w:p w:rsidR="00AE24C7" w:rsidRDefault="00AE24C7" w:rsidP="00E63AF7">
            <w:pPr>
              <w:pStyle w:val="MenuItem"/>
              <w:spacing w:after="0"/>
              <w:ind w:left="0" w:right="14"/>
              <w:rPr>
                <w:sz w:val="20"/>
              </w:rPr>
            </w:pPr>
            <w:r>
              <w:rPr>
                <w:sz w:val="20"/>
              </w:rPr>
              <w:t>Tacking/Untacking for lessons $25/each or $35/both</w:t>
            </w:r>
          </w:p>
          <w:p w:rsidR="00AE24C7" w:rsidRPr="001D7F39" w:rsidRDefault="00AE24C7" w:rsidP="00E63AF7">
            <w:pPr>
              <w:pStyle w:val="MenuItem"/>
              <w:spacing w:after="0"/>
              <w:ind w:left="0" w:right="14"/>
              <w:rPr>
                <w:sz w:val="20"/>
              </w:rPr>
            </w:pPr>
            <w:r>
              <w:rPr>
                <w:sz w:val="20"/>
              </w:rPr>
              <w:t>Tack cleaning $25/article</w:t>
            </w:r>
          </w:p>
          <w:p w:rsidR="00AE24C7" w:rsidRDefault="00AE24C7" w:rsidP="00E63AF7">
            <w:pPr>
              <w:pStyle w:val="Title"/>
              <w:spacing w:after="240"/>
              <w:ind w:left="0"/>
              <w:jc w:val="both"/>
              <w:rPr>
                <w:sz w:val="60"/>
                <w:szCs w:val="60"/>
              </w:rPr>
            </w:pPr>
            <w:r w:rsidRPr="00CB42B3">
              <w:rPr>
                <w:noProof/>
                <w:sz w:val="60"/>
                <w:szCs w:val="60"/>
                <w:lang w:eastAsia="en-US"/>
              </w:rPr>
              <mc:AlternateContent>
                <mc:Choice Requires="wpg">
                  <w:drawing>
                    <wp:anchor distT="0" distB="0" distL="114300" distR="114300" simplePos="0" relativeHeight="251683840" behindDoc="1" locked="0" layoutInCell="1" allowOverlap="1" wp14:anchorId="717549D7" wp14:editId="3B9EA734">
                      <wp:simplePos x="0" y="0"/>
                      <wp:positionH relativeFrom="column">
                        <wp:align>center</wp:align>
                      </wp:positionH>
                      <wp:positionV relativeFrom="paragraph">
                        <wp:posOffset>208810</wp:posOffset>
                      </wp:positionV>
                      <wp:extent cx="3200400" cy="411480"/>
                      <wp:effectExtent l="0" t="0" r="19050" b="26670"/>
                      <wp:wrapNone/>
                      <wp:docPr id="26" name="Group 26"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27" name="Straight Connector 27"/>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28" name="Straight Connector 28"/>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126B0A21" id="Group 26" o:spid="_x0000_s1026" alt="Title border art" style="position:absolute;margin-left:0;margin-top:16.45pt;width:252pt;height:32.4pt;z-index:-251632640;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">
                      <v:line id="Straight Connector 27"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9gnsUAAADbAAAADwAAAGRycy9kb3ducmV2LnhtbESPQWvCQBSE74L/YXmF3ppNJVhJXaUo&#10;LYJiaRR6fWRfk5Ds25jdmuivdwsFj8PMfMPMl4NpxJk6V1lW8BzFIIhzqysuFBwP708zEM4ja2ws&#10;k4ILOVguxqM5ptr2/EXnzBciQNilqKD0vk2ldHlJBl1kW+Lg/djOoA+yK6TusA9w08hJHE+lwYrD&#10;QoktrUrK6+zXKNjXyfZ7VzfJ9Zit+ePU42dynSr1+DC8vYLwNPh7+L+90QomL/D3Jfw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9gnsUAAADbAAAADwAAAAAAAAAA&#10;AAAAAAChAgAAZHJzL2Rvd25yZXYueG1sUEsFBgAAAAAEAAQA+QAAAJMDAAAAAA==&#10;" strokecolor="#a6a6a6" strokeweight=".5pt">
                        <v:stroke joinstyle="miter"/>
                      </v:line>
                      <v:line id="Straight Connector 28"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07MIAAADbAAAADwAAAGRycy9kb3ducmV2LnhtbERPTWvCQBC9C/0PyxR6000lSIlugliU&#10;gqWlUfA6ZMckJDsbs6uJ/vruodDj432vstG04ka9qy0reJ1FIIgLq2suFRwP2+kbCOeRNbaWScGd&#10;HGTp02SFibYD/9At96UIIewSVFB53yVSuqIig25mO+LAnW1v0AfYl1L3OIRw08p5FC2kwZpDQ4Ud&#10;bSoqmvxqFHw18f702bTx45i/8+4y4Hf8WCj18jyulyA8jf5f/Of+0ArmYWz4En6ATH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D07MIAAADbAAAADwAAAAAAAAAAAAAA&#10;AAChAgAAZHJzL2Rvd25yZXYueG1sUEsFBgAAAAAEAAQA+QAAAJADAAAAAA==&#10;" strokecolor="#a6a6a6" strokeweight=".5pt">
                        <v:stroke joinstyle="miter"/>
                      </v:line>
                    </v:group>
                  </w:pict>
                </mc:Fallback>
              </mc:AlternateContent>
            </w:r>
            <w:r>
              <w:rPr>
                <w:sz w:val="60"/>
                <w:szCs w:val="60"/>
              </w:rPr>
              <w:t xml:space="preserve">              Healthcare Services</w:t>
            </w:r>
          </w:p>
          <w:p w:rsidR="00AE24C7" w:rsidRPr="001D7F39" w:rsidRDefault="00AE24C7" w:rsidP="00E63AF7">
            <w:pPr>
              <w:pStyle w:val="MenuItem"/>
              <w:spacing w:after="0"/>
              <w:ind w:left="0" w:right="14"/>
              <w:rPr>
                <w:sz w:val="20"/>
              </w:rPr>
            </w:pPr>
            <w:r w:rsidRPr="001D7F39">
              <w:rPr>
                <w:sz w:val="20"/>
              </w:rPr>
              <w:t>Bandaging $15</w:t>
            </w:r>
          </w:p>
          <w:p w:rsidR="00AE24C7" w:rsidRPr="001D7F39" w:rsidRDefault="00AE24C7" w:rsidP="00E63AF7">
            <w:pPr>
              <w:pStyle w:val="MenuItem"/>
              <w:spacing w:after="0"/>
              <w:ind w:left="0" w:right="14"/>
              <w:rPr>
                <w:sz w:val="20"/>
              </w:rPr>
            </w:pPr>
            <w:r w:rsidRPr="001D7F39">
              <w:rPr>
                <w:sz w:val="20"/>
              </w:rPr>
              <w:t>Specialty bandaging $15/per leg</w:t>
            </w:r>
          </w:p>
          <w:p w:rsidR="00AE24C7" w:rsidRPr="001D7F39" w:rsidRDefault="00AE24C7" w:rsidP="00E63AF7">
            <w:pPr>
              <w:pStyle w:val="MenuItem"/>
              <w:spacing w:after="0"/>
              <w:ind w:left="0" w:right="14"/>
              <w:rPr>
                <w:sz w:val="20"/>
              </w:rPr>
            </w:pPr>
            <w:r w:rsidRPr="001D7F39">
              <w:rPr>
                <w:sz w:val="20"/>
              </w:rPr>
              <w:t>Cold hosing/hydrotherapy $25/30 minutes</w:t>
            </w:r>
          </w:p>
          <w:p w:rsidR="00AE24C7" w:rsidRPr="001D7F39" w:rsidRDefault="00AE24C7" w:rsidP="00E63AF7">
            <w:pPr>
              <w:pStyle w:val="MenuItem"/>
              <w:spacing w:after="0"/>
              <w:ind w:left="0" w:right="14"/>
              <w:rPr>
                <w:sz w:val="20"/>
              </w:rPr>
            </w:pPr>
            <w:r w:rsidRPr="001D7F39">
              <w:rPr>
                <w:sz w:val="20"/>
              </w:rPr>
              <w:t>Foot soaking $10/foot</w:t>
            </w:r>
          </w:p>
          <w:p w:rsidR="00AE24C7" w:rsidRPr="001D7F39" w:rsidRDefault="00AE24C7" w:rsidP="00E63AF7">
            <w:pPr>
              <w:pStyle w:val="MenuItem"/>
              <w:spacing w:after="0"/>
              <w:ind w:left="0" w:right="14"/>
              <w:rPr>
                <w:sz w:val="20"/>
              </w:rPr>
            </w:pPr>
            <w:r w:rsidRPr="001D7F39">
              <w:rPr>
                <w:sz w:val="20"/>
              </w:rPr>
              <w:t>Hoof packing $10/foot</w:t>
            </w:r>
          </w:p>
          <w:p w:rsidR="00AE24C7" w:rsidRPr="001D7F39" w:rsidRDefault="00AE24C7" w:rsidP="00E63AF7">
            <w:pPr>
              <w:pStyle w:val="MenuItem"/>
              <w:spacing w:after="0"/>
              <w:ind w:left="0" w:right="14"/>
              <w:rPr>
                <w:sz w:val="20"/>
              </w:rPr>
            </w:pPr>
            <w:r w:rsidRPr="001D7F39">
              <w:rPr>
                <w:sz w:val="20"/>
              </w:rPr>
              <w:t>Poultice $10</w:t>
            </w:r>
          </w:p>
          <w:p w:rsidR="00AE24C7" w:rsidRPr="001D7F39" w:rsidRDefault="00AE24C7" w:rsidP="00E63AF7">
            <w:pPr>
              <w:pStyle w:val="MenuItem"/>
              <w:spacing w:after="0"/>
              <w:ind w:left="0" w:right="14"/>
              <w:rPr>
                <w:sz w:val="20"/>
              </w:rPr>
            </w:pPr>
            <w:r w:rsidRPr="001D7F39">
              <w:rPr>
                <w:sz w:val="20"/>
              </w:rPr>
              <w:t>Wound cleansing (minor) $10</w:t>
            </w:r>
          </w:p>
          <w:p w:rsidR="00AE24C7" w:rsidRPr="001D7F39" w:rsidRDefault="00AE24C7" w:rsidP="00E63AF7">
            <w:pPr>
              <w:pStyle w:val="MenuItem"/>
              <w:spacing w:after="0"/>
              <w:ind w:left="0" w:right="14"/>
              <w:rPr>
                <w:sz w:val="20"/>
              </w:rPr>
            </w:pPr>
            <w:r w:rsidRPr="001D7F39">
              <w:rPr>
                <w:sz w:val="20"/>
              </w:rPr>
              <w:t>Eye Care $10</w:t>
            </w:r>
          </w:p>
          <w:p w:rsidR="00AE24C7" w:rsidRPr="001D7F39" w:rsidRDefault="00AE24C7" w:rsidP="00E63AF7">
            <w:pPr>
              <w:pStyle w:val="MenuItem"/>
              <w:spacing w:after="0"/>
              <w:ind w:left="0" w:right="14"/>
              <w:rPr>
                <w:sz w:val="20"/>
              </w:rPr>
            </w:pPr>
            <w:r w:rsidRPr="001D7F39">
              <w:rPr>
                <w:sz w:val="20"/>
              </w:rPr>
              <w:t>Administering oral medication $10</w:t>
            </w:r>
          </w:p>
          <w:p w:rsidR="00AE24C7" w:rsidRDefault="00AE24C7" w:rsidP="00E63AF7">
            <w:pPr>
              <w:spacing w:after="0"/>
              <w:ind w:right="14"/>
              <w:rPr>
                <w:sz w:val="20"/>
              </w:rPr>
            </w:pPr>
            <w:r w:rsidRPr="001D7F39">
              <w:rPr>
                <w:sz w:val="20"/>
              </w:rPr>
              <w:t>Holding fees $10</w:t>
            </w:r>
          </w:p>
          <w:p w:rsidR="00AE24C7" w:rsidRDefault="00AE24C7" w:rsidP="00E63AF7">
            <w:pPr>
              <w:spacing w:after="0"/>
              <w:ind w:right="14"/>
              <w:rPr>
                <w:sz w:val="20"/>
              </w:rPr>
            </w:pPr>
          </w:p>
          <w:p w:rsidR="00AE24C7" w:rsidRDefault="00AE24C7" w:rsidP="00E63AF7">
            <w:pPr>
              <w:pStyle w:val="Title"/>
              <w:spacing w:after="240"/>
              <w:ind w:left="0" w:right="0"/>
              <w:rPr>
                <w:sz w:val="60"/>
                <w:szCs w:val="60"/>
              </w:rPr>
            </w:pPr>
            <w:r w:rsidRPr="00CB42B3">
              <w:rPr>
                <w:noProof/>
                <w:sz w:val="60"/>
                <w:szCs w:val="60"/>
                <w:lang w:eastAsia="en-US"/>
              </w:rPr>
              <mc:AlternateContent>
                <mc:Choice Requires="wpg">
                  <w:drawing>
                    <wp:anchor distT="0" distB="0" distL="114300" distR="114300" simplePos="0" relativeHeight="251684864" behindDoc="1" locked="0" layoutInCell="1" allowOverlap="1" wp14:anchorId="50815786" wp14:editId="0D077D29">
                      <wp:simplePos x="0" y="0"/>
                      <wp:positionH relativeFrom="column">
                        <wp:align>center</wp:align>
                      </wp:positionH>
                      <wp:positionV relativeFrom="paragraph">
                        <wp:posOffset>208810</wp:posOffset>
                      </wp:positionV>
                      <wp:extent cx="3200400" cy="411480"/>
                      <wp:effectExtent l="0" t="0" r="19050" b="26670"/>
                      <wp:wrapNone/>
                      <wp:docPr id="29" name="Group 29"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30" name="Straight Connector 30"/>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31" name="Straight Connector 31"/>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0266697E" id="Group 29" o:spid="_x0000_s1026" alt="Title border art" style="position:absolute;margin-left:0;margin-top:16.45pt;width:252pt;height:32.4pt;z-index:-251631616;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">
                      <v:line id="Straight Connector 30"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9uN8IAAADbAAAADwAAAGRycy9kb3ducmV2LnhtbERPTWvCQBC9F/wPywje6sYaRKKriKUi&#10;WCyNgtchOyYh2dk0u5rUX+8eCj0+3vdy3Zta3Kl1pWUFk3EEgjizuuRcwfn08ToH4TyyxtoyKfgl&#10;B+vV4GWJibYdf9M99bkIIewSVFB43yRSuqwgg25sG+LAXW1r0AfY5lK32IVwU8u3KJpJgyWHhgIb&#10;2haUVenNKDhW8eHyWdXx45y+8+6nw6/4MVNqNOw3CxCeev8v/nPvtYJpWB++h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19uN8IAAADbAAAADwAAAAAAAAAAAAAA&#10;AAChAgAAZHJzL2Rvd25yZXYueG1sUEsFBgAAAAAEAAQA+QAAAJADAAAAAA==&#10;" strokecolor="#a6a6a6" strokeweight=".5pt">
                        <v:stroke joinstyle="miter"/>
                      </v:line>
                      <v:line id="Straight Connector 31"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PLrMUAAADbAAAADwAAAGRycy9kb3ducmV2LnhtbESPQWvCQBSE74L/YXmCN91Yg0jqKkVR&#10;hJaWRqHXR/Y1Ccm+TbOrSf313YLgcZiZb5jVpje1uFLrSssKZtMIBHFmdcm5gvNpP1mCcB5ZY22Z&#10;FPySg816OFhhom3Hn3RNfS4ChF2CCgrvm0RKlxVk0E1tQxy8b9sa9EG2udQtdgFuavkURQtpsOSw&#10;UGBD24KyKr0YBe9V/Pr1VtXx7Zzu+PDT4Ud8Wyg1HvUvzyA89f4RvrePWsF8Bv9fwg+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PLrMUAAADbAAAADwAAAAAAAAAA&#10;AAAAAAChAgAAZHJzL2Rvd25yZXYueG1sUEsFBgAAAAAEAAQA+QAAAJMDAAAAAA==&#10;" strokecolor="#a6a6a6" strokeweight=".5pt">
                        <v:stroke joinstyle="miter"/>
                      </v:line>
                    </v:group>
                  </w:pict>
                </mc:Fallback>
              </mc:AlternateContent>
            </w:r>
            <w:r>
              <w:rPr>
                <w:sz w:val="60"/>
                <w:szCs w:val="60"/>
              </w:rPr>
              <w:t>Exercise</w:t>
            </w:r>
          </w:p>
          <w:p w:rsidR="00AE24C7" w:rsidRPr="007E533C" w:rsidRDefault="00AE24C7" w:rsidP="00E63AF7">
            <w:pPr>
              <w:spacing w:after="0"/>
              <w:ind w:right="14"/>
              <w:rPr>
                <w:color w:val="000000" w:themeColor="text1"/>
                <w:sz w:val="20"/>
              </w:rPr>
            </w:pPr>
            <w:r w:rsidRPr="007E533C">
              <w:rPr>
                <w:color w:val="000000" w:themeColor="text1"/>
                <w:sz w:val="20"/>
              </w:rPr>
              <w:t>Hand walking (10-15 minutes) $10</w:t>
            </w:r>
          </w:p>
          <w:p w:rsidR="00AE24C7" w:rsidRPr="007E533C" w:rsidRDefault="00AE24C7" w:rsidP="00E63AF7">
            <w:pPr>
              <w:spacing w:after="0"/>
              <w:ind w:right="14"/>
              <w:rPr>
                <w:color w:val="000000" w:themeColor="text1"/>
                <w:sz w:val="20"/>
              </w:rPr>
            </w:pPr>
            <w:r w:rsidRPr="007E533C">
              <w:rPr>
                <w:color w:val="000000" w:themeColor="text1"/>
                <w:sz w:val="20"/>
              </w:rPr>
              <w:t>Longeing $25</w:t>
            </w:r>
          </w:p>
          <w:p w:rsidR="00AE24C7" w:rsidRPr="007E533C" w:rsidRDefault="00AE24C7" w:rsidP="00E63AF7">
            <w:pPr>
              <w:spacing w:after="0"/>
              <w:ind w:right="14"/>
              <w:rPr>
                <w:color w:val="000000" w:themeColor="text1"/>
                <w:sz w:val="20"/>
              </w:rPr>
            </w:pPr>
            <w:r w:rsidRPr="007E533C">
              <w:rPr>
                <w:color w:val="000000" w:themeColor="text1"/>
                <w:sz w:val="20"/>
              </w:rPr>
              <w:t xml:space="preserve">Longeing in training rig or </w:t>
            </w:r>
            <w:r w:rsidR="00750AF5" w:rsidRPr="007E533C">
              <w:rPr>
                <w:color w:val="000000" w:themeColor="text1"/>
                <w:sz w:val="20"/>
              </w:rPr>
              <w:t>side reins</w:t>
            </w:r>
            <w:r w:rsidRPr="007E533C">
              <w:rPr>
                <w:color w:val="000000" w:themeColor="text1"/>
                <w:sz w:val="20"/>
              </w:rPr>
              <w:t xml:space="preserve"> $25</w:t>
            </w:r>
          </w:p>
          <w:p w:rsidR="00AE24C7" w:rsidRPr="001D7F39" w:rsidRDefault="00AE24C7" w:rsidP="00E63AF7">
            <w:pPr>
              <w:spacing w:after="0"/>
              <w:ind w:right="14"/>
              <w:rPr>
                <w:b/>
                <w:color w:val="AE0E3A" w:themeColor="text2" w:themeTint="BF"/>
                <w:sz w:val="20"/>
              </w:rPr>
            </w:pPr>
          </w:p>
        </w:tc>
        <w:tc>
          <w:tcPr>
            <w:tcW w:w="236" w:type="pct"/>
          </w:tcPr>
          <w:p w:rsidR="00AE24C7" w:rsidRDefault="00AE24C7" w:rsidP="00E63AF7">
            <w:pPr>
              <w:pStyle w:val="MenuItem"/>
              <w:ind w:left="0"/>
              <w:jc w:val="both"/>
            </w:pPr>
          </w:p>
        </w:tc>
        <w:tc>
          <w:tcPr>
            <w:tcW w:w="89" w:type="pct"/>
          </w:tcPr>
          <w:p w:rsidR="00AE24C7" w:rsidRDefault="00AE24C7" w:rsidP="00E63AF7">
            <w:pPr>
              <w:pStyle w:val="MenuItem"/>
            </w:pPr>
          </w:p>
        </w:tc>
        <w:tc>
          <w:tcPr>
            <w:tcW w:w="2365" w:type="pct"/>
            <w:gridSpan w:val="2"/>
          </w:tcPr>
          <w:p w:rsidR="00AE24C7" w:rsidRPr="00CB42B3" w:rsidRDefault="00AE24C7" w:rsidP="00E63AF7">
            <w:pPr>
              <w:pStyle w:val="Title"/>
              <w:spacing w:after="120"/>
              <w:ind w:left="0"/>
              <w:jc w:val="both"/>
              <w:rPr>
                <w:sz w:val="60"/>
                <w:szCs w:val="60"/>
              </w:rPr>
            </w:pPr>
            <w:r>
              <w:rPr>
                <w:rFonts w:asciiTheme="minorHAnsi" w:eastAsiaTheme="minorHAnsi" w:hAnsiTheme="minorHAnsi" w:cstheme="minorBidi"/>
                <w:color w:val="AE0E3A" w:themeColor="text2" w:themeTint="BF"/>
                <w:kern w:val="2"/>
                <w:sz w:val="18"/>
                <w14:stylisticSets/>
              </w:rPr>
              <w:t xml:space="preserve">              </w:t>
            </w:r>
            <w:r>
              <w:rPr>
                <w:rFonts w:asciiTheme="minorHAnsi" w:eastAsiaTheme="minorHAnsi" w:hAnsiTheme="minorHAnsi" w:cstheme="minorBidi"/>
                <w:b/>
                <w:color w:val="0D0D0D" w:themeColor="text1" w:themeTint="F2"/>
                <w:kern w:val="2"/>
                <w:sz w:val="18"/>
                <w14:stylisticSets/>
              </w:rPr>
              <w:t xml:space="preserve">                      </w:t>
            </w:r>
            <w:r w:rsidRPr="00CB42B3">
              <w:rPr>
                <w:noProof/>
                <w:sz w:val="60"/>
                <w:szCs w:val="60"/>
                <w:lang w:eastAsia="en-US"/>
              </w:rPr>
              <mc:AlternateContent>
                <mc:Choice Requires="wpg">
                  <w:drawing>
                    <wp:anchor distT="0" distB="0" distL="114300" distR="114300" simplePos="0" relativeHeight="251681792" behindDoc="1" locked="0" layoutInCell="1" allowOverlap="1" wp14:anchorId="73593A53" wp14:editId="411F7757">
                      <wp:simplePos x="0" y="0"/>
                      <wp:positionH relativeFrom="column">
                        <wp:align>center</wp:align>
                      </wp:positionH>
                      <wp:positionV relativeFrom="paragraph">
                        <wp:posOffset>208810</wp:posOffset>
                      </wp:positionV>
                      <wp:extent cx="3200400" cy="411480"/>
                      <wp:effectExtent l="0" t="0" r="19050" b="26670"/>
                      <wp:wrapNone/>
                      <wp:docPr id="32" name="Group 32"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33" name="Straight Connector 33"/>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34" name="Straight Connector 34"/>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58994456" id="Group 32" o:spid="_x0000_s1026" alt="Title border art" style="position:absolute;margin-left:0;margin-top:16.45pt;width:252pt;height:32.4pt;z-index:-251634688;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">
                      <v:line id="Straight Connector 33"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3wQMUAAADbAAAADwAAAGRycy9kb3ducmV2LnhtbESPQWvCQBSE74L/YXlCb2ajBpHUVYrS&#10;IrS0NAq9PrKvSUj2bZpdTeqv7xYEj8PMfMOst4NpxIU6V1lWMItiEMS51RUXCk7H5+kKhPPIGhvL&#10;pOCXHGw349EaU217/qRL5gsRIOxSVFB636ZSurwkgy6yLXHwvm1n0AfZFVJ32Ae4aeQ8jpfSYMVh&#10;ocSWdiXldXY2Ct7r5PXrrW6S6ynb88tPjx/JdanUw2R4egThafD38K190AoWC/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3wQMUAAADbAAAADwAAAAAAAAAA&#10;AAAAAAChAgAAZHJzL2Rvd25yZXYueG1sUEsFBgAAAAAEAAQA+QAAAJMDAAAAAA==&#10;" strokecolor="#a6a6a6" strokeweight=".5pt">
                        <v:stroke joinstyle="miter"/>
                      </v:line>
                      <v:line id="Straight Connector 34"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oNMUAAADbAAAADwAAAGRycy9kb3ducmV2LnhtbESPQWvCQBSE70L/w/IKvZlN2yAlukpR&#10;lEKL0ih4fWSfSUj2bZrdmtRf3xUEj8PMfMPMFoNpxJk6V1lW8BzFIIhzqysuFBz26/EbCOeRNTaW&#10;ScEfOVjMH0YzTLXt+ZvOmS9EgLBLUUHpfZtK6fKSDLrItsTBO9nOoA+yK6TusA9w08iXOJ5IgxWH&#10;hRJbWpaU19mvUbCtk8/jV90kl0O24s1Pj7vkMlHq6XF4n4LwNPh7+Nb+0ApeE7h+C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RoNMUAAADbAAAADwAAAAAAAAAA&#10;AAAAAAChAgAAZHJzL2Rvd25yZXYueG1sUEsFBgAAAAAEAAQA+QAAAJMDAAAAAA==&#10;" strokecolor="#a6a6a6" strokeweight=".5pt">
                        <v:stroke joinstyle="miter"/>
                      </v:line>
                    </v:group>
                  </w:pict>
                </mc:Fallback>
              </mc:AlternateContent>
            </w:r>
            <w:r>
              <w:rPr>
                <w:rFonts w:asciiTheme="minorHAnsi" w:eastAsiaTheme="minorHAnsi" w:hAnsiTheme="minorHAnsi" w:cstheme="minorBidi"/>
                <w:b/>
                <w:color w:val="0D0D0D" w:themeColor="text1" w:themeTint="F2"/>
                <w:kern w:val="2"/>
                <w:sz w:val="18"/>
                <w14:stylisticSets/>
              </w:rPr>
              <w:t xml:space="preserve">  </w:t>
            </w:r>
            <w:r>
              <w:rPr>
                <w:sz w:val="60"/>
                <w:szCs w:val="60"/>
              </w:rPr>
              <w:t>Competitions/Showing</w:t>
            </w:r>
          </w:p>
          <w:p w:rsidR="00AE24C7" w:rsidRDefault="00AE24C7" w:rsidP="00E63AF7">
            <w:pPr>
              <w:pStyle w:val="MenuItem"/>
              <w:spacing w:after="0"/>
              <w:ind w:left="0" w:right="0"/>
              <w:rPr>
                <w:b/>
                <w:color w:val="AE0E3A" w:themeColor="text2" w:themeTint="BF"/>
                <w:sz w:val="20"/>
              </w:rPr>
            </w:pPr>
          </w:p>
          <w:p w:rsidR="00AE24C7" w:rsidRPr="00583861" w:rsidRDefault="00AE24C7" w:rsidP="00E63AF7">
            <w:pPr>
              <w:pStyle w:val="MenuItem"/>
              <w:spacing w:after="0"/>
              <w:ind w:left="0" w:right="0"/>
              <w:rPr>
                <w:b/>
                <w:color w:val="AE0E3A" w:themeColor="text2" w:themeTint="BF"/>
                <w:sz w:val="20"/>
              </w:rPr>
            </w:pPr>
            <w:r w:rsidRPr="00583861">
              <w:rPr>
                <w:b/>
                <w:color w:val="AE0E3A" w:themeColor="text2" w:themeTint="BF"/>
                <w:sz w:val="20"/>
              </w:rPr>
              <w:t>SHOW SCHOOLING</w:t>
            </w:r>
          </w:p>
          <w:p w:rsidR="00AE24C7" w:rsidRPr="00583861" w:rsidRDefault="00AE24C7" w:rsidP="00E63AF7">
            <w:pPr>
              <w:pStyle w:val="MenuItem"/>
              <w:spacing w:after="0"/>
              <w:ind w:left="0" w:right="0"/>
              <w:rPr>
                <w:color w:val="000000" w:themeColor="text1"/>
                <w:sz w:val="20"/>
              </w:rPr>
            </w:pPr>
            <w:r w:rsidRPr="00583861">
              <w:rPr>
                <w:color w:val="000000" w:themeColor="text1"/>
                <w:sz w:val="20"/>
              </w:rPr>
              <w:t>Training fees paid to trainers for instruction and care at horse shows.  Includes schooling of rider OR horse including off days</w:t>
            </w:r>
            <w:r>
              <w:rPr>
                <w:color w:val="000000" w:themeColor="text1"/>
                <w:sz w:val="20"/>
              </w:rPr>
              <w:t>*</w:t>
            </w:r>
            <w:r w:rsidRPr="00583861">
              <w:rPr>
                <w:color w:val="000000" w:themeColor="text1"/>
                <w:sz w:val="20"/>
              </w:rPr>
              <w:t>.  This fee is charged for all days trainer is away from the farm.  Show rides and extra training rides are billed separately.</w:t>
            </w:r>
          </w:p>
          <w:p w:rsidR="00AE24C7" w:rsidRPr="00583861" w:rsidRDefault="00AE24C7" w:rsidP="00E63AF7">
            <w:pPr>
              <w:pStyle w:val="MenuItem"/>
              <w:spacing w:after="0"/>
              <w:ind w:left="0" w:right="0"/>
              <w:rPr>
                <w:b/>
                <w:color w:val="000000" w:themeColor="text1"/>
                <w:sz w:val="20"/>
              </w:rPr>
            </w:pPr>
            <w:r w:rsidRPr="00583861">
              <w:rPr>
                <w:b/>
                <w:color w:val="000000" w:themeColor="text1"/>
                <w:sz w:val="20"/>
              </w:rPr>
              <w:t>$50/day/horse or $200/day minimum</w:t>
            </w:r>
          </w:p>
          <w:p w:rsidR="00AE24C7" w:rsidRPr="00583861" w:rsidRDefault="00AE24C7" w:rsidP="00E63AF7">
            <w:pPr>
              <w:pStyle w:val="MenuItem"/>
              <w:spacing w:after="0"/>
              <w:ind w:left="0" w:right="0"/>
              <w:rPr>
                <w:b/>
                <w:color w:val="000000" w:themeColor="text1"/>
                <w:sz w:val="20"/>
              </w:rPr>
            </w:pPr>
            <w:r w:rsidRPr="00583861">
              <w:rPr>
                <w:b/>
                <w:color w:val="000000" w:themeColor="text1"/>
                <w:sz w:val="20"/>
              </w:rPr>
              <w:t>$75/day local shows</w:t>
            </w:r>
          </w:p>
          <w:p w:rsidR="00AE24C7" w:rsidRPr="00583861" w:rsidRDefault="00AE24C7" w:rsidP="00E63AF7">
            <w:pPr>
              <w:pStyle w:val="MenuItem"/>
              <w:spacing w:after="0"/>
              <w:ind w:left="0" w:right="0"/>
              <w:rPr>
                <w:b/>
                <w:color w:val="000000" w:themeColor="text1"/>
                <w:sz w:val="20"/>
              </w:rPr>
            </w:pPr>
          </w:p>
          <w:p w:rsidR="00AE24C7" w:rsidRPr="00583861" w:rsidRDefault="00AE24C7" w:rsidP="00E63AF7">
            <w:pPr>
              <w:pStyle w:val="MenuItem"/>
              <w:spacing w:after="0"/>
              <w:ind w:left="0" w:right="0"/>
              <w:rPr>
                <w:b/>
                <w:color w:val="AE0E3A" w:themeColor="text2" w:themeTint="BF"/>
                <w:sz w:val="20"/>
              </w:rPr>
            </w:pPr>
            <w:r w:rsidRPr="00583861">
              <w:rPr>
                <w:b/>
                <w:color w:val="AE0E3A" w:themeColor="text2" w:themeTint="BF"/>
                <w:sz w:val="20"/>
              </w:rPr>
              <w:t>SHOW LEASE</w:t>
            </w:r>
          </w:p>
          <w:p w:rsidR="00AE24C7" w:rsidRPr="00583861" w:rsidRDefault="00AE24C7" w:rsidP="00E63AF7">
            <w:pPr>
              <w:pStyle w:val="MenuItem"/>
              <w:spacing w:after="0"/>
              <w:ind w:left="0" w:right="0"/>
              <w:rPr>
                <w:color w:val="000000" w:themeColor="text1"/>
                <w:sz w:val="20"/>
              </w:rPr>
            </w:pPr>
            <w:r w:rsidRPr="00583861">
              <w:rPr>
                <w:color w:val="000000" w:themeColor="text1"/>
                <w:sz w:val="20"/>
              </w:rPr>
              <w:t>Usage fee to ride/borrow a farm horse in a horse show; home or away.</w:t>
            </w:r>
          </w:p>
          <w:p w:rsidR="00AE24C7" w:rsidRDefault="00AE24C7" w:rsidP="00E63AF7">
            <w:pPr>
              <w:pStyle w:val="MenuItem"/>
              <w:spacing w:after="0"/>
              <w:ind w:left="0" w:right="0"/>
              <w:rPr>
                <w:b/>
                <w:color w:val="000000" w:themeColor="text1"/>
                <w:sz w:val="20"/>
              </w:rPr>
            </w:pPr>
            <w:r w:rsidRPr="00583861">
              <w:rPr>
                <w:b/>
                <w:color w:val="000000" w:themeColor="text1"/>
                <w:sz w:val="20"/>
              </w:rPr>
              <w:t>$75/day</w:t>
            </w:r>
          </w:p>
          <w:p w:rsidR="00AE24C7" w:rsidRDefault="00AE24C7" w:rsidP="00E63AF7">
            <w:pPr>
              <w:pStyle w:val="MenuItem"/>
              <w:spacing w:after="0"/>
              <w:ind w:left="0" w:right="0"/>
              <w:rPr>
                <w:b/>
                <w:color w:val="000000" w:themeColor="text1"/>
                <w:sz w:val="20"/>
              </w:rPr>
            </w:pPr>
          </w:p>
          <w:p w:rsidR="00AE24C7" w:rsidRPr="00583861" w:rsidRDefault="00AE24C7" w:rsidP="00E63AF7">
            <w:pPr>
              <w:pStyle w:val="MenuItem"/>
              <w:spacing w:after="0"/>
              <w:ind w:left="0" w:right="0"/>
              <w:rPr>
                <w:b/>
                <w:color w:val="AE0E3A" w:themeColor="text2" w:themeTint="BF"/>
                <w:sz w:val="20"/>
              </w:rPr>
            </w:pPr>
            <w:r w:rsidRPr="00583861">
              <w:rPr>
                <w:b/>
                <w:color w:val="AE0E3A" w:themeColor="text2" w:themeTint="BF"/>
                <w:sz w:val="20"/>
              </w:rPr>
              <w:t>TRAINERS</w:t>
            </w:r>
            <w:r>
              <w:rPr>
                <w:b/>
                <w:color w:val="AE0E3A" w:themeColor="text2" w:themeTint="BF"/>
                <w:sz w:val="20"/>
              </w:rPr>
              <w:t>/GROOMS</w:t>
            </w:r>
            <w:r w:rsidRPr="00583861">
              <w:rPr>
                <w:b/>
                <w:color w:val="AE0E3A" w:themeColor="text2" w:themeTint="BF"/>
                <w:sz w:val="20"/>
              </w:rPr>
              <w:t xml:space="preserve"> LODGING</w:t>
            </w:r>
          </w:p>
          <w:p w:rsidR="00AE24C7" w:rsidRPr="00583861" w:rsidRDefault="00AE24C7" w:rsidP="00E63AF7">
            <w:pPr>
              <w:pStyle w:val="MenuItem"/>
              <w:spacing w:after="0"/>
              <w:ind w:left="0" w:right="0"/>
              <w:rPr>
                <w:color w:val="000000" w:themeColor="text1"/>
                <w:sz w:val="20"/>
              </w:rPr>
            </w:pPr>
            <w:r w:rsidRPr="00583861">
              <w:rPr>
                <w:color w:val="000000" w:themeColor="text1"/>
                <w:sz w:val="20"/>
              </w:rPr>
              <w:t>Trainers and grooms lodging at away shows.  Day fee is divided by the number of people showing.  Fees for transportation of campers may be charged and divided.  Hotel charges will also be divided by the number of people showing.</w:t>
            </w:r>
          </w:p>
          <w:p w:rsidR="00AE24C7" w:rsidRDefault="00AE24C7" w:rsidP="00E63AF7">
            <w:pPr>
              <w:pStyle w:val="MenuItem"/>
              <w:spacing w:after="0"/>
              <w:ind w:left="0" w:right="0"/>
              <w:rPr>
                <w:b/>
                <w:color w:val="000000" w:themeColor="text1"/>
                <w:sz w:val="20"/>
              </w:rPr>
            </w:pPr>
            <w:r>
              <w:rPr>
                <w:b/>
                <w:color w:val="000000" w:themeColor="text1"/>
                <w:sz w:val="20"/>
              </w:rPr>
              <w:t>$95/day minimum or cost of hotel split</w:t>
            </w:r>
          </w:p>
          <w:p w:rsidR="00AE24C7" w:rsidRDefault="00AE24C7" w:rsidP="00E63AF7">
            <w:pPr>
              <w:pStyle w:val="MenuItem"/>
              <w:spacing w:after="0"/>
              <w:ind w:left="0" w:right="0"/>
              <w:rPr>
                <w:b/>
                <w:color w:val="000000" w:themeColor="text1"/>
                <w:sz w:val="20"/>
              </w:rPr>
            </w:pPr>
          </w:p>
          <w:p w:rsidR="00AE24C7" w:rsidRPr="00662AF2" w:rsidRDefault="00AE24C7" w:rsidP="00E63AF7">
            <w:pPr>
              <w:pStyle w:val="MenuItem"/>
              <w:spacing w:after="0"/>
              <w:ind w:left="0" w:right="0"/>
              <w:rPr>
                <w:b/>
                <w:color w:val="AE0E3A" w:themeColor="text2" w:themeTint="BF"/>
                <w:sz w:val="20"/>
              </w:rPr>
            </w:pPr>
            <w:r w:rsidRPr="00662AF2">
              <w:rPr>
                <w:b/>
                <w:color w:val="AE0E3A" w:themeColor="text2" w:themeTint="BF"/>
                <w:sz w:val="20"/>
              </w:rPr>
              <w:t>FULL SERVICE GROOMING</w:t>
            </w:r>
          </w:p>
          <w:p w:rsidR="00AE24C7" w:rsidRPr="00662AF2" w:rsidRDefault="00AE24C7" w:rsidP="00E63AF7">
            <w:pPr>
              <w:pStyle w:val="MenuItem"/>
              <w:spacing w:after="0"/>
              <w:ind w:left="0" w:right="0"/>
              <w:rPr>
                <w:color w:val="000000" w:themeColor="text1"/>
                <w:sz w:val="20"/>
              </w:rPr>
            </w:pPr>
            <w:r w:rsidRPr="00662AF2">
              <w:rPr>
                <w:color w:val="000000" w:themeColor="text1"/>
                <w:sz w:val="20"/>
              </w:rPr>
              <w:t>Services provided by groom/professional for horse show:  includes preparation of stalls, grooming, tacking/untacking, unbraiding and stall cleaning.  Day fee will be divided by the number of horses showing.  Grooms meals will be split at the conclusion of the horse show between the number of people showing.</w:t>
            </w:r>
          </w:p>
          <w:p w:rsidR="00AE24C7" w:rsidRDefault="00AE24C7" w:rsidP="00E63AF7">
            <w:pPr>
              <w:pStyle w:val="MenuItem"/>
              <w:spacing w:after="0"/>
              <w:ind w:left="0" w:right="0"/>
              <w:rPr>
                <w:b/>
                <w:color w:val="000000" w:themeColor="text1"/>
                <w:sz w:val="20"/>
              </w:rPr>
            </w:pPr>
            <w:r>
              <w:rPr>
                <w:b/>
                <w:color w:val="000000" w:themeColor="text1"/>
                <w:sz w:val="20"/>
              </w:rPr>
              <w:t>$85/day or $25/horse per day minimum</w:t>
            </w:r>
          </w:p>
          <w:p w:rsidR="00AE24C7" w:rsidRDefault="00AE24C7" w:rsidP="00E63AF7">
            <w:pPr>
              <w:pStyle w:val="MenuItem"/>
              <w:spacing w:after="0"/>
              <w:ind w:left="0" w:right="0"/>
              <w:rPr>
                <w:b/>
                <w:color w:val="000000" w:themeColor="text1"/>
                <w:sz w:val="20"/>
              </w:rPr>
            </w:pPr>
          </w:p>
          <w:p w:rsidR="00AE24C7" w:rsidRPr="00662AF2" w:rsidRDefault="00AE24C7" w:rsidP="00E63AF7">
            <w:pPr>
              <w:pStyle w:val="MenuItem"/>
              <w:spacing w:after="0"/>
              <w:ind w:left="0" w:right="0"/>
              <w:rPr>
                <w:b/>
                <w:color w:val="AE0E3A" w:themeColor="text2" w:themeTint="BF"/>
                <w:sz w:val="20"/>
              </w:rPr>
            </w:pPr>
            <w:r w:rsidRPr="00662AF2">
              <w:rPr>
                <w:b/>
                <w:color w:val="AE0E3A" w:themeColor="text2" w:themeTint="BF"/>
                <w:sz w:val="20"/>
              </w:rPr>
              <w:t>SHOW GROOMING</w:t>
            </w:r>
          </w:p>
          <w:p w:rsidR="00AE24C7" w:rsidRDefault="00AE24C7" w:rsidP="00E63AF7">
            <w:pPr>
              <w:pStyle w:val="MenuItem"/>
              <w:spacing w:after="0"/>
              <w:ind w:left="0" w:right="0"/>
              <w:rPr>
                <w:color w:val="000000" w:themeColor="text1"/>
                <w:sz w:val="20"/>
              </w:rPr>
            </w:pPr>
            <w:r w:rsidRPr="00662AF2">
              <w:rPr>
                <w:color w:val="000000" w:themeColor="text1"/>
                <w:sz w:val="20"/>
              </w:rPr>
              <w:t xml:space="preserve">Bathe, groom, clip ears and muzzle for horse show </w:t>
            </w:r>
            <w:r w:rsidRPr="00662AF2">
              <w:rPr>
                <w:b/>
                <w:color w:val="000000" w:themeColor="text1"/>
                <w:sz w:val="20"/>
              </w:rPr>
              <w:t>$50/horse</w:t>
            </w:r>
          </w:p>
          <w:p w:rsidR="00AE24C7" w:rsidRDefault="00AE24C7" w:rsidP="00E63AF7">
            <w:pPr>
              <w:pStyle w:val="MenuItem"/>
              <w:spacing w:after="0"/>
              <w:ind w:left="0" w:right="0"/>
              <w:rPr>
                <w:color w:val="000000" w:themeColor="text1"/>
                <w:sz w:val="20"/>
              </w:rPr>
            </w:pPr>
          </w:p>
          <w:p w:rsidR="00AE24C7" w:rsidRPr="00750AF5" w:rsidRDefault="00AE24C7" w:rsidP="00E63AF7">
            <w:pPr>
              <w:pStyle w:val="MenuItem"/>
              <w:spacing w:after="0"/>
              <w:ind w:left="0" w:right="0"/>
              <w:rPr>
                <w:b/>
                <w:color w:val="AE0E3A" w:themeColor="text2" w:themeTint="BF"/>
                <w:sz w:val="20"/>
              </w:rPr>
            </w:pPr>
            <w:r w:rsidRPr="00750AF5">
              <w:rPr>
                <w:b/>
                <w:color w:val="AE0E3A" w:themeColor="text2" w:themeTint="BF"/>
                <w:sz w:val="20"/>
              </w:rPr>
              <w:t>SHIPPING HORSES TO COMPEITIONS</w:t>
            </w:r>
          </w:p>
          <w:p w:rsidR="00AE24C7" w:rsidRDefault="00AE24C7" w:rsidP="00E63AF7">
            <w:pPr>
              <w:pStyle w:val="MenuItem"/>
              <w:spacing w:after="0"/>
              <w:ind w:left="0" w:right="0"/>
              <w:rPr>
                <w:b/>
                <w:color w:val="000000" w:themeColor="text1"/>
                <w:sz w:val="20"/>
              </w:rPr>
            </w:pPr>
            <w:r>
              <w:rPr>
                <w:color w:val="000000" w:themeColor="text1"/>
                <w:sz w:val="20"/>
              </w:rPr>
              <w:t xml:space="preserve">Trailering horses to shows/events.  Per horse/roundtrip.  </w:t>
            </w:r>
            <w:r w:rsidRPr="00662AF2">
              <w:rPr>
                <w:b/>
                <w:color w:val="000000" w:themeColor="text1"/>
                <w:sz w:val="20"/>
              </w:rPr>
              <w:t>$1.15/mile</w:t>
            </w:r>
          </w:p>
          <w:p w:rsidR="00AE24C7" w:rsidRDefault="00AE24C7" w:rsidP="00E63AF7">
            <w:pPr>
              <w:pStyle w:val="MenuItem"/>
              <w:spacing w:after="0"/>
              <w:ind w:left="0" w:right="0"/>
              <w:rPr>
                <w:b/>
                <w:color w:val="000000" w:themeColor="text1"/>
                <w:sz w:val="20"/>
              </w:rPr>
            </w:pPr>
          </w:p>
          <w:p w:rsidR="00AE24C7" w:rsidRPr="00662AF2" w:rsidRDefault="00750AF5" w:rsidP="00E63AF7">
            <w:pPr>
              <w:pStyle w:val="MenuItem"/>
              <w:spacing w:after="0"/>
              <w:ind w:left="0" w:right="0"/>
              <w:rPr>
                <w:b/>
                <w:color w:val="000000" w:themeColor="text1"/>
                <w:sz w:val="20"/>
              </w:rPr>
            </w:pPr>
            <w:r>
              <w:rPr>
                <w:b/>
                <w:color w:val="000000" w:themeColor="text1"/>
                <w:sz w:val="20"/>
              </w:rPr>
              <w:t>*Day fees apply to each</w:t>
            </w:r>
            <w:r w:rsidR="00AE24C7">
              <w:rPr>
                <w:b/>
                <w:color w:val="000000" w:themeColor="text1"/>
                <w:sz w:val="20"/>
              </w:rPr>
              <w:t xml:space="preserve"> day a horse is on the show grounds.</w:t>
            </w:r>
          </w:p>
          <w:p w:rsidR="00AE24C7" w:rsidRDefault="00AE24C7" w:rsidP="00E63AF7">
            <w:pPr>
              <w:pStyle w:val="MenuItem"/>
              <w:spacing w:after="0"/>
              <w:ind w:left="0" w:right="0"/>
              <w:rPr>
                <w:b/>
                <w:color w:val="000000" w:themeColor="text1"/>
                <w:sz w:val="20"/>
              </w:rPr>
            </w:pPr>
          </w:p>
          <w:p w:rsidR="00AE24C7" w:rsidRDefault="00AE24C7" w:rsidP="00E63AF7">
            <w:pPr>
              <w:pStyle w:val="MenuItem"/>
              <w:spacing w:after="0"/>
              <w:ind w:left="0" w:right="0"/>
              <w:rPr>
                <w:b/>
                <w:color w:val="000000" w:themeColor="text1"/>
                <w:sz w:val="20"/>
              </w:rPr>
            </w:pPr>
          </w:p>
          <w:p w:rsidR="00AE24C7" w:rsidRPr="00583861" w:rsidRDefault="00AE24C7" w:rsidP="00E63AF7">
            <w:pPr>
              <w:pStyle w:val="MenuItem"/>
              <w:spacing w:after="0"/>
              <w:ind w:left="0" w:right="0"/>
              <w:rPr>
                <w:b/>
                <w:color w:val="000000" w:themeColor="text1"/>
                <w:sz w:val="20"/>
              </w:rPr>
            </w:pPr>
          </w:p>
        </w:tc>
      </w:tr>
    </w:tbl>
    <w:p w:rsidR="00204A1B" w:rsidRDefault="00204A1B"/>
    <w:tbl>
      <w:tblPr>
        <w:tblW w:w="5157" w:type="pct"/>
        <w:jc w:val="center"/>
        <w:tblCellMar>
          <w:left w:w="0" w:type="dxa"/>
          <w:right w:w="0" w:type="dxa"/>
        </w:tblCellMar>
        <w:tblLook w:val="04A0" w:firstRow="1" w:lastRow="0" w:firstColumn="1" w:lastColumn="0" w:noHBand="0" w:noVBand="1"/>
        <w:tblDescription w:val="Layout for two menus on a page"/>
      </w:tblPr>
      <w:tblGrid>
        <w:gridCol w:w="6764"/>
        <w:gridCol w:w="710"/>
        <w:gridCol w:w="267"/>
        <w:gridCol w:w="7111"/>
      </w:tblGrid>
      <w:tr w:rsidR="00204A1B" w:rsidTr="00E63AF7">
        <w:trPr>
          <w:cantSplit/>
          <w:trHeight w:hRule="exact" w:val="10530"/>
          <w:jc w:val="center"/>
        </w:trPr>
        <w:tc>
          <w:tcPr>
            <w:tcW w:w="2277" w:type="pct"/>
          </w:tcPr>
          <w:p w:rsidR="007E533C" w:rsidRDefault="00204A1B" w:rsidP="009377AA">
            <w:pPr>
              <w:pStyle w:val="Title"/>
              <w:spacing w:after="240"/>
              <w:ind w:left="0" w:right="104"/>
              <w:jc w:val="both"/>
              <w:rPr>
                <w:sz w:val="60"/>
                <w:szCs w:val="60"/>
              </w:rPr>
            </w:pPr>
            <w:r w:rsidRPr="00CB42B3">
              <w:rPr>
                <w:noProof/>
                <w:sz w:val="60"/>
                <w:szCs w:val="60"/>
                <w:lang w:eastAsia="en-US"/>
              </w:rPr>
              <w:lastRenderedPageBreak/>
              <mc:AlternateContent>
                <mc:Choice Requires="wpg">
                  <w:drawing>
                    <wp:anchor distT="0" distB="0" distL="114300" distR="114300" simplePos="0" relativeHeight="251675648" behindDoc="1" locked="0" layoutInCell="1" allowOverlap="1" wp14:anchorId="0D6F0428" wp14:editId="76FF24A8">
                      <wp:simplePos x="0" y="0"/>
                      <wp:positionH relativeFrom="column">
                        <wp:align>center</wp:align>
                      </wp:positionH>
                      <wp:positionV relativeFrom="paragraph">
                        <wp:posOffset>208810</wp:posOffset>
                      </wp:positionV>
                      <wp:extent cx="3200400" cy="411480"/>
                      <wp:effectExtent l="0" t="0" r="19050" b="26670"/>
                      <wp:wrapNone/>
                      <wp:docPr id="8" name="Group 8"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11" name="Straight Connector 11"/>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13" name="Straight Connector 13"/>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2B24022F" id="Group 8" o:spid="_x0000_s1026" alt="Title border art" style="position:absolute;margin-left:0;margin-top:16.45pt;width:252pt;height:32.4pt;z-index:-251640832;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">
                      <v:line id="Straight Connector 11"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XzMMAAADbAAAADwAAAGRycy9kb3ducmV2LnhtbERPTWvCQBC9F/oflil4qxtLkBKzEWmx&#10;FCxKU8HrkB2TkOxszG5N6q93hYK3ebzPSZejacWZeldbVjCbRiCIC6trLhXsf9bPryCcR9bYWiYF&#10;f+RgmT0+pJhoO/A3nXNfihDCLkEFlfddIqUrKjLoprYjDtzR9gZ9gH0pdY9DCDetfImiuTRYc2io&#10;sKO3ioom/zUKtk28OXw1bXzZ5+/8cRpwF1/mSk2extUChKfR38X/7k8d5s/g9ks4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l8zDAAAA2wAAAA8AAAAAAAAAAAAA&#10;AAAAoQIAAGRycy9kb3ducmV2LnhtbFBLBQYAAAAABAAEAPkAAACRAwAAAAA=&#10;" strokecolor="#a6a6a6" strokeweight=".5pt">
                        <v:stroke joinstyle="miter"/>
                      </v:line>
                      <v:line id="Straight Connector 13"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sIMMAAADbAAAADwAAAGRycy9kb3ducmV2LnhtbERPTWvCQBC9F/wPywi9NRvbIJK6irS0&#10;CIpiKvQ6ZKdJSHY2za4m+utdodDbPN7nzJeDacSZOldZVjCJYhDEudUVFwqOXx9PMxDOI2tsLJOC&#10;CzlYLkYPc0y17flA58wXIoSwS1FB6X2bSunykgy6yLbEgfuxnUEfYFdI3WEfwk0jn+N4Kg1WHBpK&#10;bOmtpLzOTkbBrk4239u6Sa7H7J0/f3vcJ9epUo/jYfUKwtPg/8V/7rUO81/g/ks4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rCDDAAAA2wAAAA8AAAAAAAAAAAAA&#10;AAAAoQIAAGRycy9kb3ducmV2LnhtbFBLBQYAAAAABAAEAPkAAACRAwAAAAA=&#10;" strokecolor="#a6a6a6" strokeweight=".5pt">
                        <v:stroke joinstyle="miter"/>
                      </v:line>
                    </v:group>
                  </w:pict>
                </mc:Fallback>
              </mc:AlternateContent>
            </w:r>
            <w:r w:rsidR="00AE24C7">
              <w:rPr>
                <w:sz w:val="60"/>
                <w:szCs w:val="60"/>
              </w:rPr>
              <w:t xml:space="preserve">            </w:t>
            </w:r>
            <w:r w:rsidR="008525B4">
              <w:rPr>
                <w:sz w:val="60"/>
                <w:szCs w:val="60"/>
              </w:rPr>
              <w:t xml:space="preserve"> </w:t>
            </w:r>
            <w:r w:rsidR="00AE24C7">
              <w:rPr>
                <w:sz w:val="60"/>
                <w:szCs w:val="60"/>
              </w:rPr>
              <w:t>Sales/Purchases/Leasing</w:t>
            </w:r>
          </w:p>
          <w:p w:rsidR="009377AA" w:rsidRDefault="009377AA" w:rsidP="009377AA">
            <w:r>
              <w:t xml:space="preserve">We charge a 10% commission on all sales and leases of a horse or ponies final negotiated price.  $200/day plus ALL expenses will be charged if travel is required in the pursuit of a sale, purchase or lease.  </w:t>
            </w:r>
          </w:p>
          <w:p w:rsidR="009377AA" w:rsidRPr="009377AA" w:rsidRDefault="009377AA" w:rsidP="009377AA">
            <w:pPr>
              <w:rPr>
                <w:b/>
              </w:rPr>
            </w:pPr>
            <w:r w:rsidRPr="009377AA">
              <w:rPr>
                <w:b/>
              </w:rPr>
              <w:t>10%/plus $200 per</w:t>
            </w:r>
            <w:r w:rsidR="00612A85">
              <w:rPr>
                <w:b/>
              </w:rPr>
              <w:t xml:space="preserve"> shopping</w:t>
            </w:r>
            <w:r w:rsidRPr="009377AA">
              <w:rPr>
                <w:b/>
              </w:rPr>
              <w:t xml:space="preserve"> day plus ALL expenses</w:t>
            </w:r>
          </w:p>
          <w:p w:rsidR="001546BE" w:rsidRDefault="001546BE" w:rsidP="009377AA">
            <w:pPr>
              <w:pStyle w:val="Title"/>
              <w:spacing w:after="240"/>
              <w:ind w:left="0" w:right="104"/>
              <w:jc w:val="both"/>
              <w:rPr>
                <w:sz w:val="60"/>
                <w:szCs w:val="60"/>
              </w:rPr>
            </w:pPr>
            <w:r w:rsidRPr="00CB42B3">
              <w:rPr>
                <w:noProof/>
                <w:sz w:val="60"/>
                <w:szCs w:val="60"/>
                <w:lang w:eastAsia="en-US"/>
              </w:rPr>
              <mc:AlternateContent>
                <mc:Choice Requires="wpg">
                  <w:drawing>
                    <wp:anchor distT="0" distB="0" distL="114300" distR="114300" simplePos="0" relativeHeight="251677696" behindDoc="1" locked="0" layoutInCell="1" allowOverlap="1" wp14:anchorId="711E2322" wp14:editId="2C36D1F4">
                      <wp:simplePos x="0" y="0"/>
                      <wp:positionH relativeFrom="column">
                        <wp:align>center</wp:align>
                      </wp:positionH>
                      <wp:positionV relativeFrom="paragraph">
                        <wp:posOffset>208810</wp:posOffset>
                      </wp:positionV>
                      <wp:extent cx="3200400" cy="411480"/>
                      <wp:effectExtent l="0" t="0" r="19050" b="26670"/>
                      <wp:wrapNone/>
                      <wp:docPr id="17" name="Group 17"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18" name="Straight Connector 18"/>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19" name="Straight Connector 19"/>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45C1D926" id="Group 17" o:spid="_x0000_s1026" alt="Title border art" style="position:absolute;margin-left:0;margin-top:16.45pt;width:252pt;height:32.4pt;z-index:-251638784;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">
                      <v:line id="Straight Connector 18"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w+UcUAAADbAAAADwAAAGRycy9kb3ducmV2LnhtbESPQWvCQBCF7wX/wzJCb3XTEqSkriKV&#10;SqGlxSj0OmTHJCQ7G7OrSf31nUPB2wzvzXvfLFaja9WF+lB7NvA4S0ARF97WXBo47N8enkGFiGyx&#10;9UwGfinAajm5W2Bm/cA7uuSxVBLCIUMDVYxdpnUoKnIYZr4jFu3oe4dR1r7UtsdBwl2rn5Jkrh3W&#10;LA0VdvRaUdHkZ2fgq0k/fj6bNr0e8g1vTwN+p9e5MffTcf0CKtIYb+b/63cr+AIrv8g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w+UcUAAADbAAAADwAAAAAAAAAA&#10;AAAAAAChAgAAZHJzL2Rvd25yZXYueG1sUEsFBgAAAAAEAAQA+QAAAJMDAAAAAA==&#10;" strokecolor="#a6a6a6" strokeweight=".5pt">
                        <v:stroke joinstyle="miter"/>
                      </v:line>
                      <v:line id="Straight Connector 19"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bysMAAADbAAAADwAAAGRycy9kb3ducmV2LnhtbERPTWvCQBC9C/0PyxS8mU1LkDa6SlGU&#10;QkulUfA6ZMckJDubZleT+uu7BcHbPN7nzJeDacSFOldZVvAUxSCIc6srLhQc9pvJCwjnkTU2lknB&#10;LzlYLh5Gc0y17fmbLpkvRAhhl6KC0vs2ldLlJRl0kW2JA3eynUEfYFdI3WEfwk0jn+N4Kg1WHBpK&#10;bGlVUl5nZ6Pgq04+jp91k1wP2Zq3Pz3ukutUqfHj8DYD4Wnwd/HN/a7D/Ff4/yU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m8rDAAAA2wAAAA8AAAAAAAAAAAAA&#10;AAAAoQIAAGRycy9kb3ducmV2LnhtbFBLBQYAAAAABAAEAPkAAACRAwAAAAA=&#10;" strokecolor="#a6a6a6" strokeweight=".5pt">
                        <v:stroke joinstyle="miter"/>
                      </v:line>
                    </v:group>
                  </w:pict>
                </mc:Fallback>
              </mc:AlternateContent>
            </w:r>
            <w:r>
              <w:rPr>
                <w:sz w:val="60"/>
                <w:szCs w:val="60"/>
              </w:rPr>
              <w:t xml:space="preserve">              </w:t>
            </w:r>
            <w:r w:rsidR="009377AA">
              <w:rPr>
                <w:sz w:val="60"/>
                <w:szCs w:val="60"/>
              </w:rPr>
              <w:t xml:space="preserve">    Facility Leasing</w:t>
            </w:r>
          </w:p>
          <w:p w:rsidR="00C30DB9" w:rsidRPr="005551E3" w:rsidRDefault="009377AA" w:rsidP="009377AA">
            <w:pPr>
              <w:pStyle w:val="MenuItem"/>
              <w:spacing w:after="0"/>
              <w:ind w:left="0" w:right="14"/>
              <w:rPr>
                <w:b/>
                <w:color w:val="auto"/>
                <w:sz w:val="20"/>
              </w:rPr>
            </w:pPr>
            <w:r w:rsidRPr="005551E3">
              <w:rPr>
                <w:b/>
                <w:color w:val="auto"/>
                <w:sz w:val="20"/>
              </w:rPr>
              <w:t>SHIP INS</w:t>
            </w:r>
          </w:p>
          <w:p w:rsidR="00C30DB9" w:rsidRDefault="00C30DB9" w:rsidP="00C30DB9">
            <w:pPr>
              <w:pStyle w:val="MenuItem"/>
              <w:spacing w:after="0"/>
              <w:ind w:left="0" w:right="14"/>
              <w:rPr>
                <w:sz w:val="20"/>
              </w:rPr>
            </w:pPr>
            <w:r>
              <w:rPr>
                <w:sz w:val="20"/>
              </w:rPr>
              <w:t>Overnight or short-term stay with bedding provided.  All amenities available.  Owner self-care only.  Must have current health papers, negative coggins and vaccination record including proof of vaccination.* for Equine Influenza Virus an Equine Herpes Virus (Rhinopneumonitis) within six months of the date of boarding.</w:t>
            </w:r>
          </w:p>
          <w:p w:rsidR="00C30DB9" w:rsidRDefault="00C30DB9" w:rsidP="00C30DB9">
            <w:pPr>
              <w:pStyle w:val="MenuItem"/>
              <w:spacing w:after="0"/>
              <w:ind w:left="0" w:right="14"/>
              <w:rPr>
                <w:b/>
                <w:sz w:val="20"/>
              </w:rPr>
            </w:pPr>
            <w:r w:rsidRPr="00C30DB9">
              <w:rPr>
                <w:b/>
                <w:sz w:val="20"/>
              </w:rPr>
              <w:t>$25/night</w:t>
            </w:r>
          </w:p>
          <w:p w:rsidR="00C30DB9" w:rsidRDefault="00C30DB9" w:rsidP="00C30DB9">
            <w:pPr>
              <w:pStyle w:val="MenuItem"/>
              <w:spacing w:after="0"/>
              <w:ind w:left="0" w:right="14"/>
              <w:rPr>
                <w:b/>
                <w:sz w:val="20"/>
              </w:rPr>
            </w:pPr>
          </w:p>
          <w:p w:rsidR="005F5398" w:rsidRPr="005F5398" w:rsidRDefault="005F5398" w:rsidP="00C30DB9">
            <w:pPr>
              <w:pStyle w:val="MenuItem"/>
              <w:spacing w:after="0"/>
              <w:ind w:left="0" w:right="14"/>
              <w:rPr>
                <w:b/>
                <w:sz w:val="20"/>
              </w:rPr>
            </w:pPr>
            <w:r w:rsidRPr="005F5398">
              <w:rPr>
                <w:b/>
                <w:sz w:val="20"/>
              </w:rPr>
              <w:t>*We follow the USEF GR845 Equine Vaccination Rule</w:t>
            </w:r>
          </w:p>
          <w:p w:rsidR="00C30DB9" w:rsidRDefault="005F5398" w:rsidP="00C30DB9">
            <w:pPr>
              <w:pStyle w:val="MenuItem"/>
              <w:spacing w:after="0"/>
              <w:ind w:left="0" w:right="14"/>
              <w:rPr>
                <w:b/>
                <w:sz w:val="20"/>
              </w:rPr>
            </w:pPr>
            <w:r w:rsidRPr="005F5398">
              <w:rPr>
                <w:b/>
                <w:sz w:val="20"/>
              </w:rPr>
              <w:t xml:space="preserve"> All horse</w:t>
            </w:r>
            <w:r>
              <w:rPr>
                <w:b/>
                <w:sz w:val="20"/>
              </w:rPr>
              <w:t xml:space="preserve">s must have been vaccinated against </w:t>
            </w:r>
            <w:r w:rsidR="00C30DB9" w:rsidRPr="005F5398">
              <w:rPr>
                <w:b/>
                <w:sz w:val="20"/>
              </w:rPr>
              <w:t>Equine Influenza Virus an</w:t>
            </w:r>
            <w:r>
              <w:rPr>
                <w:b/>
                <w:sz w:val="20"/>
              </w:rPr>
              <w:t>d</w:t>
            </w:r>
            <w:r w:rsidR="00C30DB9" w:rsidRPr="005F5398">
              <w:rPr>
                <w:b/>
                <w:sz w:val="20"/>
              </w:rPr>
              <w:t xml:space="preserve"> Equine Herpes Virus (Rhinopneumonitis) within six months of the date of boarding.</w:t>
            </w:r>
            <w:r>
              <w:rPr>
                <w:b/>
                <w:sz w:val="20"/>
              </w:rPr>
              <w:t xml:space="preserve">  Proof of vaccination is required.</w:t>
            </w:r>
          </w:p>
          <w:p w:rsidR="00B047DD" w:rsidRDefault="00B047DD" w:rsidP="00B047DD">
            <w:pPr>
              <w:pStyle w:val="Title"/>
              <w:spacing w:after="240"/>
              <w:ind w:left="0" w:right="104"/>
              <w:jc w:val="both"/>
              <w:rPr>
                <w:sz w:val="60"/>
                <w:szCs w:val="60"/>
              </w:rPr>
            </w:pPr>
            <w:r>
              <w:rPr>
                <w:rFonts w:asciiTheme="minorHAnsi" w:eastAsiaTheme="minorHAnsi" w:hAnsiTheme="minorHAnsi" w:cstheme="minorBidi"/>
                <w:color w:val="000000" w:themeColor="text1"/>
                <w:kern w:val="2"/>
                <w:sz w:val="20"/>
                <w14:stylisticSets/>
              </w:rPr>
              <w:t xml:space="preserve">                  </w:t>
            </w:r>
            <w:r w:rsidRPr="00CB42B3">
              <w:rPr>
                <w:noProof/>
                <w:sz w:val="60"/>
                <w:szCs w:val="60"/>
                <w:lang w:eastAsia="en-US"/>
              </w:rPr>
              <mc:AlternateContent>
                <mc:Choice Requires="wpg">
                  <w:drawing>
                    <wp:anchor distT="0" distB="0" distL="114300" distR="114300" simplePos="0" relativeHeight="251693056" behindDoc="1" locked="0" layoutInCell="1" allowOverlap="1" wp14:anchorId="4FE59CCA" wp14:editId="36BCC8C0">
                      <wp:simplePos x="0" y="0"/>
                      <wp:positionH relativeFrom="column">
                        <wp:align>center</wp:align>
                      </wp:positionH>
                      <wp:positionV relativeFrom="paragraph">
                        <wp:posOffset>208810</wp:posOffset>
                      </wp:positionV>
                      <wp:extent cx="3200400" cy="411480"/>
                      <wp:effectExtent l="0" t="0" r="19050" b="26670"/>
                      <wp:wrapNone/>
                      <wp:docPr id="41" name="Group 41"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42" name="Straight Connector 42"/>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43" name="Straight Connector 43"/>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1053B17C" id="Group 41" o:spid="_x0000_s1026" alt="Title border art" style="position:absolute;margin-left:0;margin-top:16.45pt;width:252pt;height:32.4pt;z-index:-251623424;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">
                      <v:line id="Straight Connector 42"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cmpsQAAADbAAAADwAAAGRycy9kb3ducmV2LnhtbESPQWvCQBSE70L/w/IKvelGCSKpqxSL&#10;IlQqRqHXR/Y1Ccm+TbOrif76riB4HGbmG2a+7E0tLtS60rKC8SgCQZxZXXKu4HRcD2cgnEfWWFsm&#10;BVdysFy8DOaYaNvxgS6pz0WAsEtQQeF9k0jpsoIMupFtiIP3a1uDPsg2l7rFLsBNLSdRNJUGSw4L&#10;BTa0Kiir0rNR8F3FXz+7qo5vp/STN38d7uPbVKm31/7jHYSn3j/Dj/ZWK4gncP8Sfo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xyamxAAAANsAAAAPAAAAAAAAAAAA&#10;AAAAAKECAABkcnMvZG93bnJldi54bWxQSwUGAAAAAAQABAD5AAAAkgMAAAAA&#10;" strokecolor="#a6a6a6" strokeweight=".5pt">
                        <v:stroke joinstyle="miter"/>
                      </v:line>
                      <v:line id="Straight Connector 43"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uDPcUAAADbAAAADwAAAGRycy9kb3ducmV2LnhtbESPQWvCQBSE70L/w/IKvZlN2yAlukpR&#10;lEKL0ih4fWSfSUj2bZrdmtRf3xUEj8PMfMPMFoNpxJk6V1lW8BzFIIhzqysuFBz26/EbCOeRNTaW&#10;ScEfOVjMH0YzTLXt+ZvOmS9EgLBLUUHpfZtK6fKSDLrItsTBO9nOoA+yK6TusA9w08iXOJ5IgxWH&#10;hRJbWpaU19mvUbCtk8/jV90kl0O24s1Pj7vkMlHq6XF4n4LwNPh7+Nb+0AqSV7h+C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uDPcUAAADbAAAADwAAAAAAAAAA&#10;AAAAAAChAgAAZHJzL2Rvd25yZXYueG1sUEsFBgAAAAAEAAQA+QAAAJMDAAAAAA==&#10;" strokecolor="#a6a6a6" strokeweight=".5pt">
                        <v:stroke joinstyle="miter"/>
                      </v:line>
                    </v:group>
                  </w:pict>
                </mc:Fallback>
              </mc:AlternateContent>
            </w:r>
            <w:r>
              <w:rPr>
                <w:sz w:val="60"/>
                <w:szCs w:val="60"/>
              </w:rPr>
              <w:t xml:space="preserve"> Scout Groups and Field Trips</w:t>
            </w:r>
          </w:p>
          <w:p w:rsidR="00B047DD" w:rsidRDefault="00B047DD" w:rsidP="00B047DD">
            <w:pPr>
              <w:pStyle w:val="MenuItem"/>
              <w:spacing w:after="0"/>
              <w:ind w:left="0" w:right="0"/>
              <w:rPr>
                <w:color w:val="000000" w:themeColor="text1"/>
                <w:sz w:val="20"/>
              </w:rPr>
            </w:pPr>
            <w:r>
              <w:rPr>
                <w:color w:val="000000" w:themeColor="text1"/>
                <w:sz w:val="20"/>
              </w:rPr>
              <w:t>Individually designed programs for Scouts and Field Trip groups including basic horseback riding, horsemanship and barn safety, care of equipment, basic veterinary care and rider first aid.  See our webpage for more details.  A short ride is optional and can be scheduled on an individual basis.</w:t>
            </w:r>
            <w:r w:rsidR="00341FDB">
              <w:rPr>
                <w:color w:val="000000" w:themeColor="text1"/>
                <w:sz w:val="20"/>
              </w:rPr>
              <w:t xml:space="preserve">  Instruction also includes:</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Horse safety</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Horse behavior and anatomy</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Horse breeds and colors</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Horse sports</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Horse keeping: diet, health, care, etc.</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A hands on grooming station</w:t>
            </w:r>
          </w:p>
          <w:p w:rsidR="00341FDB" w:rsidRDefault="00341FDB" w:rsidP="00341FDB">
            <w:pPr>
              <w:pStyle w:val="MenuItem"/>
              <w:numPr>
                <w:ilvl w:val="0"/>
                <w:numId w:val="11"/>
              </w:numPr>
              <w:spacing w:after="0"/>
              <w:ind w:right="0"/>
              <w:rPr>
                <w:color w:val="000000" w:themeColor="text1"/>
                <w:sz w:val="20"/>
              </w:rPr>
            </w:pPr>
            <w:r>
              <w:rPr>
                <w:color w:val="000000" w:themeColor="text1"/>
                <w:sz w:val="20"/>
              </w:rPr>
              <w:t>A tack up demonstration</w:t>
            </w:r>
          </w:p>
          <w:p w:rsidR="00975F38" w:rsidRPr="00612A85" w:rsidRDefault="00975F38" w:rsidP="00B047DD">
            <w:pPr>
              <w:pStyle w:val="Title"/>
              <w:tabs>
                <w:tab w:val="left" w:pos="5938"/>
              </w:tabs>
              <w:spacing w:after="240"/>
              <w:ind w:left="0" w:right="104"/>
              <w:jc w:val="both"/>
              <w:rPr>
                <w:sz w:val="60"/>
                <w:szCs w:val="60"/>
              </w:rPr>
            </w:pPr>
          </w:p>
        </w:tc>
        <w:tc>
          <w:tcPr>
            <w:tcW w:w="239" w:type="pct"/>
          </w:tcPr>
          <w:p w:rsidR="00204A1B" w:rsidRDefault="00204A1B" w:rsidP="00E63AF7">
            <w:pPr>
              <w:pStyle w:val="MenuItem"/>
              <w:ind w:left="0"/>
              <w:jc w:val="both"/>
            </w:pPr>
          </w:p>
        </w:tc>
        <w:tc>
          <w:tcPr>
            <w:tcW w:w="90" w:type="pct"/>
          </w:tcPr>
          <w:p w:rsidR="00204A1B" w:rsidRDefault="00204A1B" w:rsidP="00E63AF7">
            <w:pPr>
              <w:pStyle w:val="MenuItem"/>
            </w:pPr>
          </w:p>
        </w:tc>
        <w:tc>
          <w:tcPr>
            <w:tcW w:w="2394" w:type="pct"/>
          </w:tcPr>
          <w:p w:rsidR="00204A1B" w:rsidRPr="00CB42B3" w:rsidRDefault="007E533C" w:rsidP="00E63AF7">
            <w:pPr>
              <w:pStyle w:val="Title"/>
              <w:spacing w:after="120"/>
              <w:ind w:left="0"/>
              <w:jc w:val="both"/>
              <w:rPr>
                <w:sz w:val="60"/>
                <w:szCs w:val="60"/>
              </w:rPr>
            </w:pPr>
            <w:r>
              <w:rPr>
                <w:rFonts w:asciiTheme="minorHAnsi" w:eastAsiaTheme="minorHAnsi" w:hAnsiTheme="minorHAnsi" w:cstheme="minorBidi"/>
                <w:color w:val="AE0E3A" w:themeColor="text2" w:themeTint="BF"/>
                <w:kern w:val="2"/>
                <w:sz w:val="18"/>
                <w14:stylisticSets/>
              </w:rPr>
              <w:t xml:space="preserve">              </w:t>
            </w:r>
            <w:r w:rsidR="00204A1B">
              <w:rPr>
                <w:rFonts w:asciiTheme="minorHAnsi" w:eastAsiaTheme="minorHAnsi" w:hAnsiTheme="minorHAnsi" w:cstheme="minorBidi"/>
                <w:b/>
                <w:color w:val="0D0D0D" w:themeColor="text1" w:themeTint="F2"/>
                <w:kern w:val="2"/>
                <w:sz w:val="18"/>
                <w14:stylisticSets/>
              </w:rPr>
              <w:t xml:space="preserve">                  </w:t>
            </w:r>
            <w:r w:rsidR="005F5398">
              <w:rPr>
                <w:rFonts w:asciiTheme="minorHAnsi" w:eastAsiaTheme="minorHAnsi" w:hAnsiTheme="minorHAnsi" w:cstheme="minorBidi"/>
                <w:b/>
                <w:color w:val="0D0D0D" w:themeColor="text1" w:themeTint="F2"/>
                <w:kern w:val="2"/>
                <w:sz w:val="18"/>
                <w14:stylisticSets/>
              </w:rPr>
              <w:t xml:space="preserve">           </w:t>
            </w:r>
            <w:r w:rsidR="00204A1B">
              <w:rPr>
                <w:rFonts w:asciiTheme="minorHAnsi" w:eastAsiaTheme="minorHAnsi" w:hAnsiTheme="minorHAnsi" w:cstheme="minorBidi"/>
                <w:b/>
                <w:color w:val="0D0D0D" w:themeColor="text1" w:themeTint="F2"/>
                <w:kern w:val="2"/>
                <w:sz w:val="18"/>
                <w14:stylisticSets/>
              </w:rPr>
              <w:t xml:space="preserve">    </w:t>
            </w:r>
            <w:r w:rsidR="00204A1B" w:rsidRPr="00CB42B3">
              <w:rPr>
                <w:noProof/>
                <w:sz w:val="60"/>
                <w:szCs w:val="60"/>
                <w:lang w:eastAsia="en-US"/>
              </w:rPr>
              <mc:AlternateContent>
                <mc:Choice Requires="wpg">
                  <w:drawing>
                    <wp:anchor distT="0" distB="0" distL="114300" distR="114300" simplePos="0" relativeHeight="251674624" behindDoc="1" locked="0" layoutInCell="1" allowOverlap="1" wp14:anchorId="352E2EBA" wp14:editId="47C36C69">
                      <wp:simplePos x="0" y="0"/>
                      <wp:positionH relativeFrom="column">
                        <wp:align>center</wp:align>
                      </wp:positionH>
                      <wp:positionV relativeFrom="paragraph">
                        <wp:posOffset>208810</wp:posOffset>
                      </wp:positionV>
                      <wp:extent cx="3200400" cy="411480"/>
                      <wp:effectExtent l="0" t="0" r="19050" b="26670"/>
                      <wp:wrapNone/>
                      <wp:docPr id="14" name="Group 14" descr="Title border art"/>
                      <wp:cNvGraphicFramePr/>
                      <a:graphic xmlns:a="http://schemas.openxmlformats.org/drawingml/2006/main">
                        <a:graphicData uri="http://schemas.microsoft.com/office/word/2010/wordprocessingGroup">
                          <wpg:wgp>
                            <wpg:cNvGrpSpPr/>
                            <wpg:grpSpPr>
                              <a:xfrm>
                                <a:off x="0" y="0"/>
                                <a:ext cx="3200400" cy="411480"/>
                                <a:chOff x="0" y="0"/>
                                <a:chExt cx="3200400" cy="415126"/>
                              </a:xfrm>
                            </wpg:grpSpPr>
                            <wps:wsp>
                              <wps:cNvPr id="15" name="Straight Connector 15"/>
                              <wps:cNvCnPr/>
                              <wps:spPr>
                                <a:xfrm>
                                  <a:off x="0" y="0"/>
                                  <a:ext cx="3200400" cy="0"/>
                                </a:xfrm>
                                <a:prstGeom prst="line">
                                  <a:avLst/>
                                </a:prstGeom>
                                <a:noFill/>
                                <a:ln w="6350" cap="flat" cmpd="sng" algn="ctr">
                                  <a:solidFill>
                                    <a:sysClr val="window" lastClr="FFFFFF">
                                      <a:lumMod val="65000"/>
                                    </a:sysClr>
                                  </a:solidFill>
                                  <a:prstDash val="solid"/>
                                  <a:miter lim="800000"/>
                                </a:ln>
                                <a:effectLst/>
                              </wps:spPr>
                              <wps:bodyPr/>
                            </wps:wsp>
                            <wps:wsp>
                              <wps:cNvPr id="16" name="Straight Connector 16"/>
                              <wps:cNvCnPr/>
                              <wps:spPr>
                                <a:xfrm>
                                  <a:off x="0" y="415126"/>
                                  <a:ext cx="3200400" cy="0"/>
                                </a:xfrm>
                                <a:prstGeom prst="line">
                                  <a:avLst/>
                                </a:prstGeom>
                                <a:noFill/>
                                <a:ln w="6350" cap="flat" cmpd="sng" algn="ctr">
                                  <a:solidFill>
                                    <a:sysClr val="window" lastClr="FFFFFF">
                                      <a:lumMod val="65000"/>
                                    </a:sysClr>
                                  </a:solidFill>
                                  <a:prstDash val="solid"/>
                                  <a:miter lim="800000"/>
                                </a:ln>
                                <a:effectLst/>
                              </wps:spPr>
                              <wps:bodyPr/>
                            </wps:wsp>
                          </wpg:wgp>
                        </a:graphicData>
                      </a:graphic>
                      <wp14:sizeRelV relativeFrom="margin">
                        <wp14:pctHeight>0</wp14:pctHeight>
                      </wp14:sizeRelV>
                    </wp:anchor>
                  </w:drawing>
                </mc:Choice>
                <mc:Fallback>
                  <w:pict>
                    <v:group w14:anchorId="78A9A173" id="Group 14" o:spid="_x0000_s1026" alt="Title border art" style="position:absolute;margin-left:0;margin-top:16.45pt;width:252pt;height:32.4pt;z-index:-251641856;mso-position-horizontal:center;mso-height-relative:margin" coordsize="32004,4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">
                      <v:line id="Straight Connector 15" o:spid="_x0000_s1027" style="position:absolute;visibility:visible;mso-wrap-style:square" from="0,0" to="3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Rz8IAAADbAAAADwAAAGRycy9kb3ducmV2LnhtbERPTWvCQBC9F/oflin0phtLlBJdRZQW&#10;Qak0Cl6H7JiEZGfT7NZEf71bEHqbx/uc2aI3tbhQ60rLCkbDCARxZnXJuYLj4WPwDsJ5ZI21ZVJw&#10;JQeL+fPTDBNtO/6mS+pzEULYJaig8L5JpHRZQQbd0DbEgTvb1qAPsM2lbrEL4aaWb1E0kQZLDg0F&#10;NrQqKKvSX6Pgq4q3p11Vx7djuubPnw738W2i1OtLv5yC8NT7f/HDvdFh/hj+fg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2Rz8IAAADbAAAADwAAAAAAAAAAAAAA&#10;AAChAgAAZHJzL2Rvd25yZXYueG1sUEsFBgAAAAAEAAQA+QAAAJADAAAAAA==&#10;" strokecolor="#a6a6a6" strokeweight=".5pt">
                        <v:stroke joinstyle="miter"/>
                      </v:line>
                      <v:line id="Straight Connector 16" o:spid="_x0000_s1028" style="position:absolute;visibility:visible;mso-wrap-style:square" from="0,4151" to="32004,4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8PuMIAAADbAAAADwAAAGRycy9kb3ducmV2LnhtbERPTWvCQBC9F/wPywi91Y0SQomuIkpF&#10;qLQ0Cl6H7JiEZGfT7Gqiv75bKPQ2j/c5i9VgGnGjzlWWFUwnEQji3OqKCwWn49vLKwjnkTU2lknB&#10;nRyslqOnBaba9vxFt8wXIoSwS1FB6X2bSunykgy6iW2JA3exnUEfYFdI3WEfwk0jZ1GUSIMVh4YS&#10;W9qUlNfZ1Sj4qOP386Fu4scp2/Luu8fP+JEo9Twe1nMQngb/L/5z73WYn8DvL+EA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8PuMIAAADbAAAADwAAAAAAAAAAAAAA&#10;AAChAgAAZHJzL2Rvd25yZXYueG1sUEsFBgAAAAAEAAQA+QAAAJADAAAAAA==&#10;" strokecolor="#a6a6a6" strokeweight=".5pt">
                        <v:stroke joinstyle="miter"/>
                      </v:line>
                    </v:group>
                  </w:pict>
                </mc:Fallback>
              </mc:AlternateContent>
            </w:r>
            <w:r w:rsidR="00204A1B">
              <w:rPr>
                <w:rFonts w:asciiTheme="minorHAnsi" w:eastAsiaTheme="minorHAnsi" w:hAnsiTheme="minorHAnsi" w:cstheme="minorBidi"/>
                <w:b/>
                <w:color w:val="0D0D0D" w:themeColor="text1" w:themeTint="F2"/>
                <w:kern w:val="2"/>
                <w:sz w:val="18"/>
                <w14:stylisticSets/>
              </w:rPr>
              <w:t xml:space="preserve">  </w:t>
            </w:r>
            <w:r w:rsidR="005F5398">
              <w:rPr>
                <w:sz w:val="60"/>
                <w:szCs w:val="60"/>
              </w:rPr>
              <w:t>Birthday Parties</w:t>
            </w:r>
          </w:p>
          <w:p w:rsidR="00B047DD" w:rsidRDefault="00B047DD" w:rsidP="00B047DD">
            <w:pPr>
              <w:pStyle w:val="MenuItem"/>
              <w:spacing w:after="0"/>
              <w:ind w:left="0" w:right="0"/>
              <w:rPr>
                <w:color w:val="auto"/>
                <w:sz w:val="20"/>
              </w:rPr>
            </w:pPr>
          </w:p>
          <w:p w:rsidR="007E533C" w:rsidRPr="00B047DD" w:rsidRDefault="00B047DD" w:rsidP="00B047DD">
            <w:pPr>
              <w:pStyle w:val="MenuItem"/>
              <w:spacing w:after="0"/>
              <w:ind w:left="0" w:right="0"/>
              <w:rPr>
                <w:color w:val="auto"/>
                <w:sz w:val="20"/>
              </w:rPr>
            </w:pPr>
            <w:r w:rsidRPr="00B047DD">
              <w:rPr>
                <w:color w:val="auto"/>
                <w:sz w:val="20"/>
              </w:rPr>
              <w:t>All birthday parties include a USHJA certified instructor, riding instruction in one of our covered arenas, English or western tack, helmets for all riders and horse helpers.  All party goers will also have used of our “party room” with air conditioning and heat, small refrigerator, tables and chairs as well as our covered picnic area.</w:t>
            </w:r>
            <w:r>
              <w:rPr>
                <w:color w:val="auto"/>
                <w:sz w:val="20"/>
              </w:rPr>
              <w:t xml:space="preserve">  Additional horses/hours may be added to any package for $50 per horse per hour.</w:t>
            </w:r>
          </w:p>
          <w:p w:rsidR="00B047DD" w:rsidRDefault="00B047DD" w:rsidP="00356BA7">
            <w:pPr>
              <w:pStyle w:val="MenuItem"/>
              <w:spacing w:after="0" w:line="240" w:lineRule="auto"/>
              <w:ind w:left="0" w:right="0"/>
              <w:rPr>
                <w:b/>
                <w:color w:val="AE0E3A" w:themeColor="text2" w:themeTint="BF"/>
                <w:sz w:val="20"/>
              </w:rPr>
            </w:pPr>
          </w:p>
          <w:p w:rsidR="00204A1B" w:rsidRDefault="00D46EE5" w:rsidP="00B047DD">
            <w:pPr>
              <w:pStyle w:val="MenuItem"/>
              <w:spacing w:after="0" w:line="240" w:lineRule="auto"/>
              <w:ind w:left="0" w:right="-178"/>
              <w:rPr>
                <w:b/>
                <w:color w:val="AE0E3A" w:themeColor="text2" w:themeTint="BF"/>
                <w:sz w:val="20"/>
              </w:rPr>
            </w:pPr>
            <w:r>
              <w:rPr>
                <w:b/>
                <w:color w:val="AE0E3A" w:themeColor="text2" w:themeTint="BF"/>
                <w:sz w:val="20"/>
              </w:rPr>
              <w:t>UNICORN/COWBOY PACKAGE</w:t>
            </w:r>
            <w:r w:rsidR="001B5C44">
              <w:rPr>
                <w:b/>
                <w:color w:val="AE0E3A" w:themeColor="text2" w:themeTint="BF"/>
                <w:sz w:val="20"/>
              </w:rPr>
              <w:t xml:space="preserve"> ~ $125</w:t>
            </w:r>
          </w:p>
          <w:p w:rsidR="001B5C44" w:rsidRPr="005551E3" w:rsidRDefault="001B5C44" w:rsidP="00356BA7">
            <w:pPr>
              <w:pStyle w:val="MenuItem"/>
              <w:numPr>
                <w:ilvl w:val="0"/>
                <w:numId w:val="7"/>
              </w:numPr>
              <w:spacing w:after="0" w:line="240" w:lineRule="auto"/>
              <w:ind w:right="0"/>
              <w:rPr>
                <w:color w:val="auto"/>
                <w:sz w:val="20"/>
              </w:rPr>
            </w:pPr>
            <w:r w:rsidRPr="005551E3">
              <w:rPr>
                <w:color w:val="auto"/>
                <w:sz w:val="20"/>
              </w:rPr>
              <w:t xml:space="preserve">Recommended for 5-10 children </w:t>
            </w:r>
            <w:r w:rsidR="00D46EE5" w:rsidRPr="005551E3">
              <w:rPr>
                <w:color w:val="auto"/>
                <w:sz w:val="20"/>
              </w:rPr>
              <w:t>(all ages)</w:t>
            </w:r>
          </w:p>
          <w:p w:rsidR="00D46EE5" w:rsidRPr="005551E3" w:rsidRDefault="00D46EE5" w:rsidP="00356BA7">
            <w:pPr>
              <w:pStyle w:val="MenuItem"/>
              <w:numPr>
                <w:ilvl w:val="0"/>
                <w:numId w:val="7"/>
              </w:numPr>
              <w:spacing w:after="0" w:line="240" w:lineRule="auto"/>
              <w:ind w:right="0"/>
              <w:rPr>
                <w:color w:val="auto"/>
                <w:sz w:val="20"/>
              </w:rPr>
            </w:pPr>
            <w:r w:rsidRPr="005551E3">
              <w:rPr>
                <w:color w:val="auto"/>
                <w:sz w:val="20"/>
              </w:rPr>
              <w:t>2 horses or ponies (unicorns) for 1 hour</w:t>
            </w:r>
          </w:p>
          <w:p w:rsidR="00D46EE5" w:rsidRPr="005551E3" w:rsidRDefault="00D46EE5" w:rsidP="00356BA7">
            <w:pPr>
              <w:pStyle w:val="MenuItem"/>
              <w:numPr>
                <w:ilvl w:val="0"/>
                <w:numId w:val="7"/>
              </w:numPr>
              <w:spacing w:after="0" w:line="240" w:lineRule="auto"/>
              <w:ind w:right="0"/>
              <w:rPr>
                <w:color w:val="auto"/>
                <w:sz w:val="20"/>
              </w:rPr>
            </w:pPr>
            <w:r w:rsidRPr="005551E3">
              <w:rPr>
                <w:color w:val="auto"/>
                <w:sz w:val="20"/>
              </w:rPr>
              <w:t>Party Room for 1 hour after horseback riding</w:t>
            </w:r>
          </w:p>
          <w:p w:rsidR="00D46EE5" w:rsidRPr="005551E3" w:rsidRDefault="00D46EE5" w:rsidP="00356BA7">
            <w:pPr>
              <w:pStyle w:val="MenuItem"/>
              <w:numPr>
                <w:ilvl w:val="0"/>
                <w:numId w:val="7"/>
              </w:numPr>
              <w:spacing w:after="0" w:line="240" w:lineRule="auto"/>
              <w:ind w:right="0"/>
              <w:rPr>
                <w:b/>
                <w:color w:val="auto"/>
                <w:sz w:val="20"/>
              </w:rPr>
            </w:pPr>
            <w:r w:rsidRPr="005551E3">
              <w:rPr>
                <w:color w:val="auto"/>
                <w:sz w:val="20"/>
              </w:rPr>
              <w:t>Use of picnic area and arena for play during party</w:t>
            </w:r>
          </w:p>
          <w:p w:rsidR="007E533C" w:rsidRPr="005551E3" w:rsidRDefault="007E533C" w:rsidP="00D46EE5">
            <w:pPr>
              <w:pStyle w:val="MenuItem"/>
              <w:spacing w:after="0"/>
              <w:ind w:left="0" w:right="0"/>
              <w:rPr>
                <w:color w:val="auto"/>
                <w:sz w:val="20"/>
              </w:rPr>
            </w:pPr>
          </w:p>
          <w:p w:rsidR="00583861" w:rsidRPr="00D46EE5" w:rsidRDefault="00D46EE5" w:rsidP="00433E77">
            <w:pPr>
              <w:pStyle w:val="MenuItem"/>
              <w:spacing w:after="0" w:line="240" w:lineRule="auto"/>
              <w:ind w:left="0" w:right="0"/>
              <w:rPr>
                <w:b/>
                <w:color w:val="AE0E3A" w:themeColor="text2" w:themeTint="BF"/>
                <w:sz w:val="20"/>
              </w:rPr>
            </w:pPr>
            <w:r>
              <w:rPr>
                <w:b/>
                <w:color w:val="AE0E3A" w:themeColor="text2" w:themeTint="BF"/>
                <w:sz w:val="20"/>
              </w:rPr>
              <w:t>BLUE RIBBON PACKAGE~ $175</w:t>
            </w:r>
          </w:p>
          <w:p w:rsidR="00583861" w:rsidRPr="005551E3" w:rsidRDefault="00D46EE5" w:rsidP="00433E77">
            <w:pPr>
              <w:pStyle w:val="MenuItem"/>
              <w:numPr>
                <w:ilvl w:val="0"/>
                <w:numId w:val="8"/>
              </w:numPr>
              <w:spacing w:after="0" w:line="240" w:lineRule="auto"/>
              <w:ind w:right="0"/>
              <w:rPr>
                <w:color w:val="auto"/>
                <w:sz w:val="20"/>
              </w:rPr>
            </w:pPr>
            <w:r w:rsidRPr="005551E3">
              <w:rPr>
                <w:color w:val="auto"/>
                <w:sz w:val="20"/>
              </w:rPr>
              <w:t>Recommended for up to 10 children (all ages)</w:t>
            </w:r>
          </w:p>
          <w:p w:rsidR="00D46EE5" w:rsidRPr="005551E3" w:rsidRDefault="00D46EE5" w:rsidP="00433E77">
            <w:pPr>
              <w:pStyle w:val="MenuItem"/>
              <w:numPr>
                <w:ilvl w:val="0"/>
                <w:numId w:val="8"/>
              </w:numPr>
              <w:spacing w:after="0" w:line="240" w:lineRule="auto"/>
              <w:ind w:right="0"/>
              <w:rPr>
                <w:color w:val="auto"/>
                <w:sz w:val="20"/>
              </w:rPr>
            </w:pPr>
            <w:r w:rsidRPr="005551E3">
              <w:rPr>
                <w:color w:val="auto"/>
                <w:sz w:val="20"/>
              </w:rPr>
              <w:t>3 horses or ponies for 1 hour</w:t>
            </w:r>
          </w:p>
          <w:p w:rsidR="00D46EE5" w:rsidRPr="005551E3" w:rsidRDefault="00D46EE5" w:rsidP="00433E77">
            <w:pPr>
              <w:pStyle w:val="MenuItem"/>
              <w:numPr>
                <w:ilvl w:val="0"/>
                <w:numId w:val="8"/>
              </w:numPr>
              <w:spacing w:after="0" w:line="240" w:lineRule="auto"/>
              <w:ind w:right="0"/>
              <w:rPr>
                <w:color w:val="auto"/>
                <w:sz w:val="20"/>
              </w:rPr>
            </w:pPr>
            <w:r w:rsidRPr="005551E3">
              <w:rPr>
                <w:color w:val="auto"/>
                <w:sz w:val="20"/>
              </w:rPr>
              <w:t>Party Room for 1 hour after horses</w:t>
            </w:r>
          </w:p>
          <w:p w:rsidR="00D46EE5" w:rsidRPr="005551E3" w:rsidRDefault="00D46EE5" w:rsidP="00433E77">
            <w:pPr>
              <w:pStyle w:val="MenuItem"/>
              <w:numPr>
                <w:ilvl w:val="0"/>
                <w:numId w:val="8"/>
              </w:numPr>
              <w:spacing w:after="0" w:line="240" w:lineRule="auto"/>
              <w:ind w:right="0"/>
              <w:rPr>
                <w:b/>
                <w:color w:val="auto"/>
                <w:sz w:val="20"/>
              </w:rPr>
            </w:pPr>
            <w:r w:rsidRPr="005551E3">
              <w:rPr>
                <w:color w:val="auto"/>
                <w:sz w:val="20"/>
              </w:rPr>
              <w:t>Use of picnic area and arena for play during party</w:t>
            </w:r>
          </w:p>
          <w:p w:rsidR="00583861" w:rsidRPr="00D46EE5" w:rsidRDefault="00583861" w:rsidP="00D46EE5">
            <w:pPr>
              <w:pStyle w:val="MenuItem"/>
              <w:spacing w:after="0"/>
              <w:ind w:left="0" w:right="0"/>
              <w:rPr>
                <w:color w:val="000000" w:themeColor="text1"/>
                <w:sz w:val="20"/>
              </w:rPr>
            </w:pPr>
          </w:p>
          <w:p w:rsidR="00583861" w:rsidRPr="00662AF2" w:rsidRDefault="00433E77" w:rsidP="001B7267">
            <w:pPr>
              <w:pStyle w:val="MenuItem"/>
              <w:spacing w:after="0" w:line="240" w:lineRule="auto"/>
              <w:ind w:left="0" w:right="0"/>
              <w:rPr>
                <w:b/>
                <w:color w:val="AE0E3A" w:themeColor="text2" w:themeTint="BF"/>
                <w:sz w:val="20"/>
              </w:rPr>
            </w:pPr>
            <w:r>
              <w:rPr>
                <w:b/>
                <w:color w:val="AE0E3A" w:themeColor="text2" w:themeTint="BF"/>
                <w:sz w:val="20"/>
              </w:rPr>
              <w:t>CHAMPION PACKAGE ~ $225</w:t>
            </w:r>
          </w:p>
          <w:p w:rsidR="00583861" w:rsidRDefault="00433E77" w:rsidP="001B7267">
            <w:pPr>
              <w:pStyle w:val="MenuItem"/>
              <w:numPr>
                <w:ilvl w:val="0"/>
                <w:numId w:val="9"/>
              </w:numPr>
              <w:spacing w:after="0" w:line="240" w:lineRule="auto"/>
              <w:ind w:right="0"/>
              <w:rPr>
                <w:color w:val="000000" w:themeColor="text1"/>
                <w:sz w:val="20"/>
              </w:rPr>
            </w:pPr>
            <w:r>
              <w:rPr>
                <w:color w:val="000000" w:themeColor="text1"/>
                <w:sz w:val="20"/>
              </w:rPr>
              <w:t>Recommended for up to 15 children (all ages)</w:t>
            </w:r>
          </w:p>
          <w:p w:rsidR="00433E77" w:rsidRDefault="00E14B5E" w:rsidP="001B7267">
            <w:pPr>
              <w:pStyle w:val="MenuItem"/>
              <w:numPr>
                <w:ilvl w:val="0"/>
                <w:numId w:val="9"/>
              </w:numPr>
              <w:spacing w:after="0" w:line="240" w:lineRule="auto"/>
              <w:ind w:right="0"/>
              <w:rPr>
                <w:color w:val="000000" w:themeColor="text1"/>
                <w:sz w:val="20"/>
              </w:rPr>
            </w:pPr>
            <w:r>
              <w:rPr>
                <w:color w:val="000000" w:themeColor="text1"/>
                <w:sz w:val="20"/>
              </w:rPr>
              <w:t>2 horses or ponies for 2 hours</w:t>
            </w:r>
          </w:p>
          <w:p w:rsidR="00E14B5E" w:rsidRDefault="00E14B5E" w:rsidP="001B7267">
            <w:pPr>
              <w:pStyle w:val="MenuItem"/>
              <w:numPr>
                <w:ilvl w:val="0"/>
                <w:numId w:val="9"/>
              </w:numPr>
              <w:spacing w:after="0" w:line="240" w:lineRule="auto"/>
              <w:ind w:right="0"/>
              <w:rPr>
                <w:color w:val="000000" w:themeColor="text1"/>
                <w:sz w:val="20"/>
              </w:rPr>
            </w:pPr>
            <w:r>
              <w:rPr>
                <w:color w:val="000000" w:themeColor="text1"/>
                <w:sz w:val="20"/>
              </w:rPr>
              <w:t>Party room for 1 hour after horses</w:t>
            </w:r>
          </w:p>
          <w:p w:rsidR="00662AF2" w:rsidRPr="00E14B5E" w:rsidRDefault="00E14B5E" w:rsidP="001B7267">
            <w:pPr>
              <w:pStyle w:val="MenuItem"/>
              <w:numPr>
                <w:ilvl w:val="0"/>
                <w:numId w:val="9"/>
              </w:numPr>
              <w:spacing w:after="0" w:line="240" w:lineRule="auto"/>
              <w:ind w:left="359" w:right="0" w:firstLine="1"/>
              <w:rPr>
                <w:color w:val="000000" w:themeColor="text1"/>
                <w:sz w:val="20"/>
              </w:rPr>
            </w:pPr>
            <w:r>
              <w:rPr>
                <w:color w:val="000000" w:themeColor="text1"/>
                <w:sz w:val="20"/>
              </w:rPr>
              <w:t>Use of picnic area and arena for play during party</w:t>
            </w:r>
          </w:p>
          <w:p w:rsidR="00662AF2" w:rsidRDefault="00662AF2" w:rsidP="001B7267">
            <w:pPr>
              <w:pStyle w:val="MenuItem"/>
              <w:spacing w:after="0" w:line="240" w:lineRule="auto"/>
              <w:ind w:left="0" w:right="0"/>
              <w:rPr>
                <w:b/>
                <w:color w:val="000000" w:themeColor="text1"/>
                <w:sz w:val="20"/>
              </w:rPr>
            </w:pPr>
          </w:p>
          <w:p w:rsidR="00662AF2" w:rsidRPr="00662AF2" w:rsidRDefault="00E14B5E" w:rsidP="001B7267">
            <w:pPr>
              <w:pStyle w:val="MenuItem"/>
              <w:spacing w:after="0" w:line="240" w:lineRule="auto"/>
              <w:ind w:left="0" w:right="0"/>
              <w:rPr>
                <w:b/>
                <w:color w:val="AE0E3A" w:themeColor="text2" w:themeTint="BF"/>
                <w:sz w:val="20"/>
              </w:rPr>
            </w:pPr>
            <w:r>
              <w:rPr>
                <w:b/>
                <w:color w:val="AE0E3A" w:themeColor="text2" w:themeTint="BF"/>
                <w:sz w:val="20"/>
              </w:rPr>
              <w:t>GRAND CHAMPION PACKAGE ~ $350</w:t>
            </w:r>
          </w:p>
          <w:p w:rsidR="00662AF2" w:rsidRDefault="00E14B5E" w:rsidP="001B7267">
            <w:pPr>
              <w:pStyle w:val="MenuItem"/>
              <w:numPr>
                <w:ilvl w:val="0"/>
                <w:numId w:val="10"/>
              </w:numPr>
              <w:spacing w:after="0" w:line="240" w:lineRule="auto"/>
              <w:ind w:right="0"/>
              <w:rPr>
                <w:color w:val="000000" w:themeColor="text1"/>
                <w:sz w:val="20"/>
              </w:rPr>
            </w:pPr>
            <w:r>
              <w:rPr>
                <w:color w:val="000000" w:themeColor="text1"/>
                <w:sz w:val="20"/>
              </w:rPr>
              <w:t>All-inclusive party for your child!</w:t>
            </w:r>
          </w:p>
          <w:p w:rsidR="00E14B5E" w:rsidRDefault="00E14B5E" w:rsidP="001B7267">
            <w:pPr>
              <w:pStyle w:val="MenuItem"/>
              <w:numPr>
                <w:ilvl w:val="0"/>
                <w:numId w:val="10"/>
              </w:numPr>
              <w:spacing w:after="0" w:line="240" w:lineRule="auto"/>
              <w:ind w:right="0"/>
              <w:rPr>
                <w:color w:val="000000" w:themeColor="text1"/>
                <w:sz w:val="20"/>
              </w:rPr>
            </w:pPr>
            <w:r>
              <w:rPr>
                <w:color w:val="000000" w:themeColor="text1"/>
                <w:sz w:val="20"/>
              </w:rPr>
              <w:t>5-15 children (ages 3-12)</w:t>
            </w:r>
          </w:p>
          <w:p w:rsidR="00E14B5E" w:rsidRDefault="00E14B5E" w:rsidP="001B7267">
            <w:pPr>
              <w:pStyle w:val="MenuItem"/>
              <w:numPr>
                <w:ilvl w:val="0"/>
                <w:numId w:val="10"/>
              </w:numPr>
              <w:spacing w:after="0" w:line="240" w:lineRule="auto"/>
              <w:ind w:right="0"/>
              <w:rPr>
                <w:color w:val="000000" w:themeColor="text1"/>
                <w:sz w:val="20"/>
              </w:rPr>
            </w:pPr>
            <w:r>
              <w:rPr>
                <w:color w:val="000000" w:themeColor="text1"/>
                <w:sz w:val="20"/>
              </w:rPr>
              <w:t>2 horses or ponies for 2 hours</w:t>
            </w:r>
          </w:p>
          <w:p w:rsidR="00E14B5E" w:rsidRDefault="00E14B5E" w:rsidP="001B7267">
            <w:pPr>
              <w:pStyle w:val="MenuItem"/>
              <w:numPr>
                <w:ilvl w:val="0"/>
                <w:numId w:val="10"/>
              </w:numPr>
              <w:spacing w:after="0" w:line="240" w:lineRule="auto"/>
              <w:ind w:right="0"/>
              <w:rPr>
                <w:color w:val="000000" w:themeColor="text1"/>
                <w:sz w:val="20"/>
              </w:rPr>
            </w:pPr>
            <w:r>
              <w:rPr>
                <w:color w:val="000000" w:themeColor="text1"/>
                <w:sz w:val="20"/>
              </w:rPr>
              <w:t>Cake, decorations and party gear for all guests</w:t>
            </w:r>
          </w:p>
          <w:p w:rsidR="00E14B5E" w:rsidRDefault="00E14B5E" w:rsidP="001B7267">
            <w:pPr>
              <w:pStyle w:val="MenuItem"/>
              <w:numPr>
                <w:ilvl w:val="0"/>
                <w:numId w:val="10"/>
              </w:numPr>
              <w:spacing w:after="0" w:line="240" w:lineRule="auto"/>
              <w:ind w:right="0"/>
              <w:rPr>
                <w:color w:val="000000" w:themeColor="text1"/>
                <w:sz w:val="20"/>
              </w:rPr>
            </w:pPr>
            <w:r>
              <w:rPr>
                <w:color w:val="000000" w:themeColor="text1"/>
                <w:sz w:val="20"/>
              </w:rPr>
              <w:t>Party room for 2 hours</w:t>
            </w:r>
          </w:p>
          <w:p w:rsidR="00E14B5E" w:rsidRDefault="00E14B5E" w:rsidP="001B7267">
            <w:pPr>
              <w:pStyle w:val="MenuItem"/>
              <w:numPr>
                <w:ilvl w:val="0"/>
                <w:numId w:val="10"/>
              </w:numPr>
              <w:spacing w:after="0" w:line="240" w:lineRule="auto"/>
              <w:ind w:right="0"/>
              <w:rPr>
                <w:color w:val="000000" w:themeColor="text1"/>
                <w:sz w:val="20"/>
              </w:rPr>
            </w:pPr>
            <w:r>
              <w:rPr>
                <w:color w:val="000000" w:themeColor="text1"/>
                <w:sz w:val="20"/>
              </w:rPr>
              <w:t>Use of picnic area and arena for play during party</w:t>
            </w:r>
          </w:p>
          <w:p w:rsidR="00662AF2" w:rsidRPr="00583861" w:rsidRDefault="00662AF2" w:rsidP="00B047DD">
            <w:pPr>
              <w:pStyle w:val="MenuItem"/>
              <w:spacing w:after="0"/>
              <w:ind w:left="0" w:right="0"/>
              <w:rPr>
                <w:b/>
                <w:color w:val="000000" w:themeColor="text1"/>
                <w:sz w:val="20"/>
              </w:rPr>
            </w:pPr>
          </w:p>
        </w:tc>
      </w:tr>
    </w:tbl>
    <w:p w:rsidR="00204A1B" w:rsidRDefault="00204A1B"/>
    <w:p w:rsidR="00204A1B" w:rsidRDefault="00204A1B"/>
    <w:p w:rsidR="00204A1B" w:rsidRDefault="00204A1B"/>
    <w:p w:rsidR="004642E6" w:rsidRDefault="001B3C87">
      <w:r>
        <w:rPr>
          <w:noProof/>
          <w:lang w:eastAsia="en-US"/>
        </w:rPr>
        <mc:AlternateContent>
          <mc:Choice Requires="wps">
            <w:drawing>
              <wp:anchor distT="0" distB="0" distL="114300" distR="114300" simplePos="0" relativeHeight="251658240" behindDoc="1" locked="0" layoutInCell="1" allowOverlap="1">
                <wp:simplePos x="3562350" y="2466975"/>
                <wp:positionH relativeFrom="page">
                  <wp:align>center</wp:align>
                </wp:positionH>
                <wp:positionV relativeFrom="page">
                  <wp:align>top</wp:align>
                </wp:positionV>
                <wp:extent cx="0" cy="7772400"/>
                <wp:effectExtent l="0" t="0" r="19050" b="19050"/>
                <wp:wrapNone/>
                <wp:docPr id="1" name="Straight Arrow Connector 1" descr="Cut line guide"/>
                <wp:cNvGraphicFramePr/>
                <a:graphic xmlns:a="http://schemas.openxmlformats.org/drawingml/2006/main">
                  <a:graphicData uri="http://schemas.microsoft.com/office/word/2010/wordprocessingShape">
                    <wps:wsp>
                      <wps:cNvCnPr/>
                      <wps:spPr>
                        <a:xfrm>
                          <a:off x="0" y="0"/>
                          <a:ext cx="0" cy="7772400"/>
                        </a:xfrm>
                        <a:prstGeom prst="straightConnector1">
                          <a:avLst/>
                        </a:prstGeom>
                        <a:ln w="6350">
                          <a:solidFill>
                            <a:schemeClr val="bg1">
                              <a:lumMod val="85000"/>
                            </a:schemeClr>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4F70DCA" id="_x0000_t32" coordsize="21600,21600" o:spt="32" o:oned="t" path="m,l21600,21600e" filled="f">
                <v:path arrowok="t" fillok="f" o:connecttype="none"/>
                <o:lock v:ext="edit" shapetype="t"/>
              </v:shapetype>
              <v:shape id="Straight Arrow Connector 1" o:spid="_x0000_s1026" type="#_x0000_t32" alt="Cut line guide" style="position:absolute;margin-left:0;margin-top:0;width:0;height:612pt;z-index:-251658240;visibility:visible;mso-wrap-style:square;mso-height-percent:0;mso-wrap-distance-left:9pt;mso-wrap-distance-top:0;mso-wrap-distance-right:9pt;mso-wrap-distance-bottom:0;mso-position-horizontal:center;mso-position-horizontal-relative:page;mso-position-vertical:top;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" strokecolor="#d8d8d8 [2732]" strokeweight=".5pt">
                <v:stroke dashstyle="dash" joinstyle="miter"/>
                <w10:wrap anchorx="page" anchory="page"/>
              </v:shape>
            </w:pict>
          </mc:Fallback>
        </mc:AlternateContent>
      </w:r>
    </w:p>
    <w:sectPr w:rsidR="004642E6" w:rsidSect="00465A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1E2" w:rsidRDefault="00A931E2">
      <w:pPr>
        <w:spacing w:after="0"/>
      </w:pPr>
      <w:r>
        <w:separator/>
      </w:r>
    </w:p>
  </w:endnote>
  <w:endnote w:type="continuationSeparator" w:id="0">
    <w:p w:rsidR="00A931E2" w:rsidRDefault="00A93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1E2" w:rsidRDefault="00A931E2">
      <w:pPr>
        <w:spacing w:after="0"/>
      </w:pPr>
      <w:r>
        <w:separator/>
      </w:r>
    </w:p>
  </w:footnote>
  <w:footnote w:type="continuationSeparator" w:id="0">
    <w:p w:rsidR="00A931E2" w:rsidRDefault="00A931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39EF"/>
    <w:multiLevelType w:val="hybridMultilevel"/>
    <w:tmpl w:val="9B88587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4D3D68"/>
    <w:multiLevelType w:val="hybridMultilevel"/>
    <w:tmpl w:val="EC948E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5B0C78"/>
    <w:multiLevelType w:val="hybridMultilevel"/>
    <w:tmpl w:val="0DF00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37AF3"/>
    <w:multiLevelType w:val="hybridMultilevel"/>
    <w:tmpl w:val="25F475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06BA7"/>
    <w:multiLevelType w:val="hybridMultilevel"/>
    <w:tmpl w:val="72CC6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4057"/>
    <w:multiLevelType w:val="hybridMultilevel"/>
    <w:tmpl w:val="193EC4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DCA"/>
    <w:multiLevelType w:val="hybridMultilevel"/>
    <w:tmpl w:val="9E84A4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1D1D9A"/>
    <w:multiLevelType w:val="hybridMultilevel"/>
    <w:tmpl w:val="BA806028"/>
    <w:lvl w:ilvl="0" w:tplc="69763DAE">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684D48"/>
    <w:multiLevelType w:val="hybridMultilevel"/>
    <w:tmpl w:val="08F276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7C87"/>
    <w:multiLevelType w:val="hybridMultilevel"/>
    <w:tmpl w:val="3B0A6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A5F90"/>
    <w:multiLevelType w:val="hybridMultilevel"/>
    <w:tmpl w:val="BB6E1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8767F"/>
    <w:multiLevelType w:val="hybridMultilevel"/>
    <w:tmpl w:val="5A669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E06E2"/>
    <w:multiLevelType w:val="hybridMultilevel"/>
    <w:tmpl w:val="8940F4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31FD0"/>
    <w:multiLevelType w:val="hybridMultilevel"/>
    <w:tmpl w:val="D340D7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62C9B"/>
    <w:multiLevelType w:val="hybridMultilevel"/>
    <w:tmpl w:val="008A1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1"/>
  </w:num>
  <w:num w:numId="5">
    <w:abstractNumId w:val="1"/>
  </w:num>
  <w:num w:numId="6">
    <w:abstractNumId w:val="3"/>
  </w:num>
  <w:num w:numId="7">
    <w:abstractNumId w:val="2"/>
  </w:num>
  <w:num w:numId="8">
    <w:abstractNumId w:val="5"/>
  </w:num>
  <w:num w:numId="9">
    <w:abstractNumId w:val="4"/>
  </w:num>
  <w:num w:numId="10">
    <w:abstractNumId w:val="14"/>
  </w:num>
  <w:num w:numId="11">
    <w:abstractNumId w:val="8"/>
  </w:num>
  <w:num w:numId="12">
    <w:abstractNumId w:val="9"/>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B3"/>
    <w:rsid w:val="00090051"/>
    <w:rsid w:val="000E1F8C"/>
    <w:rsid w:val="001546BE"/>
    <w:rsid w:val="001B3C87"/>
    <w:rsid w:val="001B5C44"/>
    <w:rsid w:val="001B7267"/>
    <w:rsid w:val="001D7F39"/>
    <w:rsid w:val="00204A1B"/>
    <w:rsid w:val="002B48F4"/>
    <w:rsid w:val="00341FDB"/>
    <w:rsid w:val="00356BA7"/>
    <w:rsid w:val="00433E77"/>
    <w:rsid w:val="004642E6"/>
    <w:rsid w:val="00465A34"/>
    <w:rsid w:val="005551E3"/>
    <w:rsid w:val="00583861"/>
    <w:rsid w:val="005B2CD2"/>
    <w:rsid w:val="005C07F4"/>
    <w:rsid w:val="005C2AEA"/>
    <w:rsid w:val="005F5398"/>
    <w:rsid w:val="00612A85"/>
    <w:rsid w:val="00643683"/>
    <w:rsid w:val="00662AF2"/>
    <w:rsid w:val="006D6635"/>
    <w:rsid w:val="00750AF5"/>
    <w:rsid w:val="007E533C"/>
    <w:rsid w:val="007F687D"/>
    <w:rsid w:val="00803FCF"/>
    <w:rsid w:val="008525B4"/>
    <w:rsid w:val="0087662A"/>
    <w:rsid w:val="008E7BA6"/>
    <w:rsid w:val="009377AA"/>
    <w:rsid w:val="00975F38"/>
    <w:rsid w:val="00A931E2"/>
    <w:rsid w:val="00AB0EDD"/>
    <w:rsid w:val="00AE24C7"/>
    <w:rsid w:val="00B047DD"/>
    <w:rsid w:val="00C30DB9"/>
    <w:rsid w:val="00C375E2"/>
    <w:rsid w:val="00CA6DF9"/>
    <w:rsid w:val="00CB42B3"/>
    <w:rsid w:val="00D46EE5"/>
    <w:rsid w:val="00D470E4"/>
    <w:rsid w:val="00DC5AC1"/>
    <w:rsid w:val="00E14B5E"/>
    <w:rsid w:val="00E303F6"/>
    <w:rsid w:val="00E726B7"/>
    <w:rsid w:val="00EC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5F9DAF-9BCF-4A0B-9330-A9BB48C3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D0D0D" w:themeColor="text1" w:themeTint="F2"/>
        <w:kern w:val="2"/>
        <w:sz w:val="18"/>
        <w:lang w:val="en-US" w:eastAsia="ja-JP" w:bidi="ar-SA"/>
        <w14:ligatures w14:val="standard"/>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400" w:after="160"/>
      <w:ind w:left="720" w:right="720"/>
      <w:outlineLvl w:val="0"/>
    </w:pPr>
    <w:rPr>
      <w:caps/>
      <w:color w:val="A51A4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1"/>
    <w:qFormat/>
    <w:pPr>
      <w:numPr>
        <w:ilvl w:val="1"/>
      </w:numPr>
      <w:spacing w:after="0"/>
      <w:ind w:left="720" w:right="720"/>
    </w:pPr>
    <w:rPr>
      <w:caps/>
      <w:sz w:val="22"/>
    </w:rPr>
  </w:style>
  <w:style w:type="character" w:customStyle="1" w:styleId="SubtitleChar">
    <w:name w:val="Subtitle Char"/>
    <w:basedOn w:val="DefaultParagraphFont"/>
    <w:link w:val="Subtitle"/>
    <w:uiPriority w:val="1"/>
    <w:rPr>
      <w:caps/>
      <w:sz w:val="22"/>
    </w:rPr>
  </w:style>
  <w:style w:type="paragraph" w:styleId="Title">
    <w:name w:val="Title"/>
    <w:basedOn w:val="Normal"/>
    <w:next w:val="Normal"/>
    <w:link w:val="TitleChar"/>
    <w:uiPriority w:val="1"/>
    <w:qFormat/>
    <w:pPr>
      <w:spacing w:after="340" w:line="228" w:lineRule="auto"/>
      <w:ind w:left="720" w:right="720"/>
      <w:contextualSpacing/>
    </w:pPr>
    <w:rPr>
      <w:rFonts w:asciiTheme="majorHAnsi" w:eastAsiaTheme="majorEastAsia" w:hAnsiTheme="majorHAnsi" w:cstheme="majorBidi"/>
      <w:color w:val="A51A41" w:themeColor="accent1"/>
      <w:kern w:val="28"/>
      <w:sz w:val="62"/>
      <w14:stylisticSets>
        <w14:styleSet w14:id="7"/>
      </w14:stylisticSets>
    </w:rPr>
  </w:style>
  <w:style w:type="character" w:customStyle="1" w:styleId="TitleChar">
    <w:name w:val="Title Char"/>
    <w:basedOn w:val="DefaultParagraphFont"/>
    <w:link w:val="Title"/>
    <w:uiPriority w:val="1"/>
    <w:rPr>
      <w:rFonts w:asciiTheme="majorHAnsi" w:eastAsiaTheme="majorEastAsia" w:hAnsiTheme="majorHAnsi" w:cstheme="majorBidi"/>
      <w:color w:val="A51A41" w:themeColor="accent1"/>
      <w:kern w:val="28"/>
      <w:sz w:val="62"/>
      <w14:stylisticSets>
        <w14:styleSet w14:id="7"/>
      </w14:stylisticSets>
    </w:rPr>
  </w:style>
  <w:style w:type="character" w:customStyle="1" w:styleId="Heading1Char">
    <w:name w:val="Heading 1 Char"/>
    <w:basedOn w:val="DefaultParagraphFont"/>
    <w:link w:val="Heading1"/>
    <w:uiPriority w:val="2"/>
    <w:rPr>
      <w:caps/>
      <w:color w:val="A51A41" w:themeColor="accent1"/>
    </w:rPr>
  </w:style>
  <w:style w:type="paragraph" w:styleId="Date">
    <w:name w:val="Date"/>
    <w:basedOn w:val="Normal"/>
    <w:next w:val="Normal"/>
    <w:link w:val="DateChar"/>
    <w:uiPriority w:val="2"/>
    <w:unhideWhenUsed/>
    <w:qFormat/>
    <w:pPr>
      <w:spacing w:after="840"/>
      <w:ind w:left="720" w:right="720"/>
    </w:pPr>
    <w:rPr>
      <w:caps/>
      <w:sz w:val="22"/>
    </w:rPr>
  </w:style>
  <w:style w:type="character" w:customStyle="1" w:styleId="DateChar">
    <w:name w:val="Date Char"/>
    <w:basedOn w:val="DefaultParagraphFont"/>
    <w:link w:val="Date"/>
    <w:uiPriority w:val="2"/>
    <w:rPr>
      <w:caps/>
      <w:sz w:val="22"/>
    </w:rPr>
  </w:style>
  <w:style w:type="paragraph" w:customStyle="1" w:styleId="MenuItem">
    <w:name w:val="Menu Item"/>
    <w:basedOn w:val="Normal"/>
    <w:uiPriority w:val="2"/>
    <w:qFormat/>
    <w:pPr>
      <w:spacing w:line="252" w:lineRule="auto"/>
      <w:ind w:left="1440" w:right="1440"/>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8E7BA6"/>
    <w:pPr>
      <w:ind w:left="720"/>
      <w:contextualSpacing/>
    </w:pPr>
  </w:style>
  <w:style w:type="paragraph" w:styleId="BalloonText">
    <w:name w:val="Balloon Text"/>
    <w:basedOn w:val="Normal"/>
    <w:link w:val="BalloonTextChar"/>
    <w:uiPriority w:val="99"/>
    <w:semiHidden/>
    <w:unhideWhenUsed/>
    <w:rsid w:val="005C07F4"/>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C07F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gan\AppData\Roaming\Microsoft\Templates\Menu%20(Elegant%20Party%20design,%20color).dotx" TargetMode="External"/></Relationships>
</file>

<file path=word/theme/theme1.xml><?xml version="1.0" encoding="utf-8"?>
<a:theme xmlns:a="http://schemas.openxmlformats.org/drawingml/2006/main" name="Office Theme">
  <a:themeElements>
    <a:clrScheme name="Elegant Event Set">
      <a:dk1>
        <a:sysClr val="windowText" lastClr="000000"/>
      </a:dk1>
      <a:lt1>
        <a:sysClr val="window" lastClr="FFFFFF"/>
      </a:lt1>
      <a:dk2>
        <a:srgbClr val="4B0619"/>
      </a:dk2>
      <a:lt2>
        <a:srgbClr val="F5F5ED"/>
      </a:lt2>
      <a:accent1>
        <a:srgbClr val="A51A41"/>
      </a:accent1>
      <a:accent2>
        <a:srgbClr val="8CCFB7"/>
      </a:accent2>
      <a:accent3>
        <a:srgbClr val="F4791C"/>
      </a:accent3>
      <a:accent4>
        <a:srgbClr val="58C1CC"/>
      </a:accent4>
      <a:accent5>
        <a:srgbClr val="DBB928"/>
      </a:accent5>
      <a:accent6>
        <a:srgbClr val="4457A5"/>
      </a:accent6>
      <a:hlink>
        <a:srgbClr val="58C1CC"/>
      </a:hlink>
      <a:folHlink>
        <a:srgbClr val="4457A5"/>
      </a:folHlink>
    </a:clrScheme>
    <a:fontScheme name="Elegant Event Set">
      <a:majorFont>
        <a:latin typeface="Gabriol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93AC-565D-4447-9ABB-2EDCE1BEF850}">
  <ds:schemaRefs>
    <ds:schemaRef ds:uri="http://schemas.microsoft.com/sharepoint/v3/contenttype/forms"/>
  </ds:schemaRefs>
</ds:datastoreItem>
</file>

<file path=customXml/itemProps2.xml><?xml version="1.0" encoding="utf-8"?>
<ds:datastoreItem xmlns:ds="http://schemas.openxmlformats.org/officeDocument/2006/customXml" ds:itemID="{4404C2DC-91D8-455D-80E1-99501B2A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Menu (Elegant Party design, color)</Template>
  <TotalTime>1499</TotalTime>
  <Pages>1</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Raegan Comeaux</dc:creator>
  <cp:keywords/>
  <cp:lastModifiedBy>Raegan Comeaux</cp:lastModifiedBy>
  <cp:revision>5</cp:revision>
  <cp:lastPrinted>2017-05-01T18:14:00Z</cp:lastPrinted>
  <dcterms:created xsi:type="dcterms:W3CDTF">2017-04-18T15:20:00Z</dcterms:created>
  <dcterms:modified xsi:type="dcterms:W3CDTF">2017-05-01T18:17:00Z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TC030912189991</vt:lpwstr>
  </property>
</Properties>
</file>